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and refurbish meters (in shop)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meters in field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metering in field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with, program, and troubleshoot meters in the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Non-revenue metering, distribution field work (substations, regulators,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repair of instrument transformers, miscellaneous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(complaints, testing) and load checks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records, billing coordination with office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Vendor and manufacturer provided training as approved by the committee., State Community/Technical college: Grays Harbor College, Other (specify): Camp Rilea evening classes, Seattle City Light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