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Assurance (IA)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15-­1071.01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and learn security terminology and</w:t>
              <w:br/>
              <w:t>common security acronyms.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duties in absence of supervisor. Assume Lead responsibilities. Volunteer for special assignments and/or teams. Develop multiple contingency plans. Cross­train in related field. Serve on a decision­making committee to develop multiple contingency plans.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 a target date for a decision &amp; plan the decision process accordingly. For a complex decision, create a flow chart with several decision points. Discuss with supervisor. Volunteer for assignments with tight timelines that force decisiveness (e.g., site visits, IGs, etc.). Serve as officer in volunteer organization. Chair a panel. Serve on teams that have a specific focus. Assist in the formulation of a POA&amp;M. Serve as a sports referee/umpire.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duties in absence of supervisor. Shadow supervisor. Network with other people in your field. Cross­train in related field. Attend technical­specific conference(s).Keep list of relevant resources in job­related fields. Join/participate in technical job­related professional organization (e.g., American Society of Military Comptrollers, etc.). Read technical/trade articles and periodicals. Give subject matter briefs. Consult with others who have technical skills/knowledge that you lack.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EEO Special Observances. Serve on EEO Committee. Shadow assignment in EEO. Seek assignments where you are exposed to cultural diversity. Develop a plan to capitalize on the diversity of your work unit by thinking of ways in which each individual's unique talents &amp; preferences can be drawn into the work process. Discuss plan with supervisor. Obtain statistics on local workforce demographics and analyze. Sponsor an overseas student. Participate in a service organization such as Big Brothers/Big Sisters, Literacy Program,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 research and discuss privacy laws, regulations, copyright, trademark &amp; patent infringement with regard to the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tools such as WEPcrack and Snort to explore and assess Wi­Fi vulnerabilities.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Setting up and designing tactical networks.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 configure and assess (security scan) an email service.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equipment and processes employed to digitally sign, encrypt and transmit, receive and distribute military organizational messages.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examining, protecting and interpreting the evidence of attempted and successful computer intrusions.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learn and discuss threats to collaborative work environments.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Advanced Desktop Back Up &amp;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and deploy a simple web application with a successful security scan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customer requirements and develop a backup strategy to meet identified requirements ­ with emphasis on data base and application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equipment and processes employed to protect transmissions of classified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local and higher level practices, procedures and policies relating to operations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federal and state law with regard to cyber crime.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basic vulnerabilities of multi­media collaboration tools on the desktop.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Advanced Server Back Up &amp;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security monitoring, traffic and trend analysis.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and apply the DITSCAP accreditation process. Interpret and apply ST&amp; E and vulnerability scan results to prepare formal system accreditation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null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techniques, strengths and weaknesses of selected encryption systems (military).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Hold a brainstorming session with your work unit to discuss a current situation/problem, encourage creative ideas, record every idea, and then evaluate options. Make a list of several problems you face, rewrite each problem as an objective, list several creative ways to reach each objective, and discuss the findings with your supervisor. Participate in professional organizations and stay current in the professional literature to keep track of the newest developments in your field. Formulate a POA&amp;M for a major tasking. Read and write book reports on visionaries (e.g., Stephen R Covey, Avraham Y. Goldratt, Joel Barker, etc.). Serve on a team established to solve a specific problem.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Formulate and operational plan.  Develop an annual set of goals for your work unit, specify interim goals and due dates, and evaluate monthly to check accomplishments.  For each unit goal, devleop a detailed plan of accomplishtment.  Serve on a strategic planning task force.  develop project manement tracking sytem.  Creat a bullentin board to list goals/objective and progress to date.  Serve on a crossfunctional project team.  Develop a POA&amp;M.  Formulate lessons learnied on a specific project/program into a report.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Attend state­of­the­art trade shows. Read technical magazines &amp; journals. Compile a list of resources in technical subject areas. Network with others in your field. Participate in professional technical organizations. Stay current in the professional literature to keep track of the newest developments in your field. Serve on a team to plan for the introduction of &amp; training for a new technology.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a process flowchart for a major activity within your area of responsibility; identify and evaluate major control points. Utilize total quality tools, such as workflow documentation and root-cause analysis, to uncover opportunities for improvement in a work process. Read related books, such as "Organization Development &amp; Change" (Huse), "Out of the Crisis" (Deming), or "Deming's Road to Continual Improvement" (Scherkenback). Additionally, interview Program Managers to gain insight into the oversight of their programs.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learn and discuss skills required to administer SQL server. Understand the primary security risks related to this technology.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Participate in community mentoring/tutoring programs (e.g., Big Brothers/Big Sisters, Literacy Program, etc.). Discuss mentoring skills with a peer/manager who has proven to be successful.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Determine customer requirements and develop a backup strategy to meet identified requirements ­ with emphasis on data base and application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Information Assurance Vulnerability Alert 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auditing User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the use of advanced identification and authentication concepts (PKI, Common Access Card, biometrics,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 Code of Ethics (Public Law 96-303 &amp; 5 CYR Part 2635) periodically. Discuss with the supervisor situations in which you demonstrated strong values and ethics. Ask for suggestions on how to demonstrate those values more effectively in future situations. Give briefs on Ethics to the work group. Read and report to the supervisor on books such as "The 7 Habits of Highly Effective People" (Stephen R. Covey), "Managing Organizational Behavior" (John R. Schermerhorn), "The Power of Ethical Management" (Kenneth Blanchard &amp; Norman Vincent Peale), "Principle-Centered Leadership" (Stephen R. Covey), or "Making Ethical Decisions" (Michael Josephson).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Familiarize yourself with Keyport’s financial position. Develop a budget plan for a specific project. Identify &amp; request the resources required to reach an objective. Attend open budget hearings. Shadow your organization's Budget and/or Contract Officer, or serve a temporary assignment in the Budget/Finance &amp;/or Contract Office. Ask others in your organization how they monitor expenses &amp; budgets. Review agency &amp; Federal Government procurement guidelines. Participate in a POM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Survey external customer satisfaction. Attend inter­organizational meetings &amp; seminars. Join and actively participate in professional organizations. Read articles and journals in your area of expertise and in other areas for which you are not directly responsible. Stay abreast of Federal policies by reading Congressional newsletters, the Federal Times, Federal Employees News Digest, and other sources of Federal updates. Read newspaper and journal articles to stay up­to­date on political &amp; social trends. Attend DON programs/symposiums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Join and become active in professional organizations &amp; seek roles that provide visibility. Network with people outside of your organization who hold positions similar to yours. Volunteer to serve on a task force that deals with a problem relevant to your organization's future. Volunteer for assignments that require interaction with members of different organizational units &amp; levels. Publicize activities and accomplishments of your organization (through bulletin boards, activity newsletter, Intranet,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legal and technical aspects of protecting and interpreting intrusion evidence from audit trails and logs.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standard promotional materials, presentations or statements. Represent your activity at meetings/conferences. Promote personal accomplishments. Seek opportunities to represent your organization, its goals &amp; accomplishments in informal or formal gatherings. Develop &amp; present a briefing or seminar. Participate in Toastmasters or other public speaking organizations. Shadow a senior manager. Perform duties in absence of supervisor.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Examine successful projects to identify factors accounting for success. Develop a work unit performance standard with your employees; identify critical milestones for process review. Participate in strategic planning groups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Create a vision of where you'd like to see your department/organization in five years, evaluate alternative routes, and decide on a specific course to reach the chosen destination. Participate in a long­range planning session with other managers. Attend management meetings. Volunteer to help a community organization formulate a vision &amp; strategic plan. Read books on strategic vision, such as: Rethinking the Organization/The Architecture of Change, (Tomasko), A Force for Change, (Kotter), Competing for the Future, (Hamel &amp; Prahalad), and Built to Last: Successful Habits of Visionary Companies, (Collins &amp; Porras). Attend strategic planning meetings as a participant, or observer. Interview a senior­ level manager with strategic planning responsibilities.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local and higher level directives relating to personnel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user security policies, procedures, and training requirements for the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 up and design networks using good industry design practices ­ using various network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 configure and assess (security scans) on RAS,VPN and OWA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concepts, attack types and various security risks associated with network attacks.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Information Assurance (IA)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15-­1071.01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Concepts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Videos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"Warriors of the Net" (WBT)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Operations Security Technology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Risk Assessment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Written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Oral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Internet Firewalls and E­Commerce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Communication &amp; Authentication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Attacks, Computer Crime &amp; Hacking?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Management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Incident/Response &amp; Handling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Assessment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IAM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Resources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 Law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and Development of Instruction Materials and</w:t>
              <w:br/>
              <w:t>resources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Auditing &amp; Assurance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Studies in Network Security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Forensics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Cryptography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DB, NW, Web and Wireless Security Issues and</w:t>
              <w:br/>
              <w:t>Strategies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Innovative Thinking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Strategic Vision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Risk Management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