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structure.</w:t>
              <w:br/>
              <w:t>2. Describe workplace policies and procedures; general and</w:t>
              <w:br/>
              <w:t>Information Technology (IT) related.</w:t>
              <w:br/>
              <w:t>3. Demonstrate efficient basic task/time management, status</w:t>
              <w:br/>
              <w:t>reporting, work order updates, team participation.</w:t>
              <w:br/>
              <w:t>4. Demonstrate ability to communicate technical</w:t>
              <w:br/>
              <w:t>ideas/concepts when assisting users unfamiliar with IT</w:t>
              <w:br/>
              <w:t>jargon.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Identify, research, and resolve technical issues affecting</w:t>
              <w:br/>
              <w:t>the following, but not limited to; desktops, laptops, servers,</w:t>
              <w:br/>
              <w:t>printers, access points and mobile devices.</w:t>
              <w:br/>
              <w:t>2. Demonstrate knowledge of circuit boards, processors,</w:t>
              <w:br/>
              <w:t>chips, electronic equipment, and computer hardware and</w:t>
              <w:br/>
              <w:t>software, including applications and programming.</w:t>
              <w:br/>
              <w:t>3. Identify and demonstrate knowledge of computer software</w:t>
              <w:br/>
              <w:t>by: installing, configuring, and providing customer</w:t>
              <w:br/>
              <w:t>assistance in using common software, such as, but not</w:t>
              <w:br/>
              <w:t>limited to; Microsoft Office and/or Apple equivalents.                       4. Provide all aspects of day-to-day support to users in</w:t>
              <w:br/>
              <w:t>Windows-based environments.</w:t>
              <w:br/>
              <w:t>5. Demonstrate ability to maintain user accounts and access</w:t>
              <w:br/>
              <w:t>privileges.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help desk functions assisting in the following, but</w:t>
              <w:br/>
              <w:t>not limited to; internal and external systems, databases,</w:t>
              <w:br/>
              <w:t>networking equipment, personal computer systems, and</w:t>
              <w:br/>
              <w:t>peripherals.</w:t>
              <w:br/>
              <w:t>2. Employ knowledge of principles and processes for</w:t>
              <w:br/>
              <w:t>providing customer and personal services, including</w:t>
              <w:br/>
              <w:t>customer needs assessment, meeting quality standards for</w:t>
              <w:br/>
              <w:t>services, and evaluation of customer satisfaction.</w:t>
              <w:br/>
              <w:t>3. Consult with users, management, vendors, and technicians</w:t>
              <w:br/>
              <w:t>to assess computing needs and system requirements.</w:t>
              <w:br/>
              <w:t>4. Respond promptly to inbound help desk requests and</w:t>
              <w:br/>
              <w:t>provide remote remediation when required.</w:t>
              <w:br/>
              <w:t>5. Identify, research and resolve technical issues affecting the</w:t>
              <w:br/>
              <w:t>following technologies: desktops, laptops, servers,</w:t>
              <w:br/>
              <w:t>firewalls, switches, printers, access points, tablets, mobile</w:t>
              <w:br/>
              <w:t>devices, telecommunications technologies, Internet</w:t>
              <w:br/>
              <w:t>connectivity &amp; Intranet connectivity.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 and Systems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Provide support for Windows Server 2008/2012/2016</w:t>
              <w:br/>
              <w:t>networks (if applicable).</w:t>
              <w:br/>
              <w:t>2. Perform user maintenance through Active Directory.</w:t>
              <w:br/>
              <w:t>3. Configure a network operating system, including protocols,</w:t>
              <w:br/>
              <w:t>accessibility, and layering.</w:t>
              <w:br/>
              <w:t>4. Troubleshoot issues related to routing &amp; switching.</w:t>
              <w:br/>
              <w:t>5. Support &amp; maintain network equipment including but not</w:t>
              <w:br/>
              <w:t>limited to Cisco, Meraki, SonicWall, &amp; HP.</w:t>
              <w:br/>
              <w:t>6. Support &amp; maintain backup technologies utilizing tape and</w:t>
              <w:br/>
              <w:t>disk-disk architectures such as Acronis, ArcServ,</w:t>
              <w:br/>
              <w:t>Barracuda &amp; Symantec Backup Exec.</w:t>
              <w:br/>
              <w:t>7. Support and maintain network equipment including but not</w:t>
              <w:br/>
              <w:t>limited to Cisco, Meraki, SonicWall, and HP.</w:t>
              <w:br/>
              <w:t>8. Remediate malware infections using Anti-Virus and AntiMalware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Computing Topics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 solid understanding of technology such as,</w:t>
              <w:br/>
              <w:t>but not limited to; databases and their application; multimedia software; video conferencing applications.</w:t>
              <w:br/>
              <w:t>2. Provide internal training to staff on how to support and</w:t>
              <w:br/>
              <w:t>manage various technologies currently utilized and new</w:t>
              <w:br/>
              <w:t>ones as they are implemented.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