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 (DIE MANUFACTURER)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0586HY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Grinding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wheel selection set up methods and procedures to perform various machining operations on jig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 Knowledge of tool selection, set up methods and procedures to perform various machining operations on a variety of milling 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wheel selection and set up procedures to perform various grinding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Cylindrical Grinding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wheel selection set up methods and procedures to perform various grinding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Speeds and feeds B. Layout C. Jigs, fixtures table set up, vise and v-block D. Drills 1. Types 2. Geometry E. Counter boring and spot facing F. Taps and tapping heads and class of internal threads G. Quick change tooling H. Drill sharpening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Band Saw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Speeds, feeds and set up B. Layout C. Blade welding D. Cutting applications 1. Internal 2. External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Mandrel and stone selection B. Speeds, feeds and finish C. Set up D. Straightening and sizing of holes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Measurement and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Punch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 (DIE MANUFACTURER)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0586HY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