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HYDRO PLANT OPERATOR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51-8031.00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0060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Operations of turbines, generators, unit auxiliary equipment,</w:t>
              <w:br/>
              <w:t>power circuit breakers, miscellaneous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Inspection of Diversion Dam, waterways, and related systems.</w:t>
              <w:br/>
              <w:t>Operation of Canal and Spillway Gates, and fish passage</w:t>
              <w:br/>
              <w:t>facilities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Hydro Plant/Substation including record keeping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Lockout/Tag out/Switching and Clearance Procedures in</w:t>
              <w:br/>
              <w:t>Powerhouse, Diversion Dam, and Delivery Substations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Training/Fire Protection/Security/Job Hazard Analysis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Generator/Transformer Wiring Connections/AC Theory.</w:t>
              <w:br/>
              <w:t>Operation of Powerhouse Control room instruments/SCADA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Blue Prints/Control Circuit/Wiring Diagram/Station</w:t>
              <w:br/>
              <w:t>Instruction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Theory and operation of High Voltage Switching Devices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Protective Relay Theory and Operation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Administrative Duties, and care of assigned</w:t>
              <w:br/>
              <w:t>Powerhouse areas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HYDRO PLANT OPERATOR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51-8031.00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0060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State Community/Technical college</w:t>
              <w:br/>
              <w:t>Centralia College</w:t>
              <w:br/>
              <w:t>Bates Technical College</w:t>
              <w:br/>
              <w:t>Grays Harbor College</w:t>
              <w:br/>
              <w:t>Walla Walla Community College</w:t>
              <w:br/>
              <w:t>Other (specify):</w:t>
              <w:br/>
              <w:t>Camp Rilea</w:t>
              <w:br/>
              <w:t>NW Electrical Meter School - Seattle Community College</w:t>
              <w:br/>
              <w:t>Bonneville Power Administration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