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OPTICAL DISPENSER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Patient Procedures and Activities According to Standards of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patient education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provider in patient examinations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provider concerning procedures and patient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patient facial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eyeglass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in selecting optical items to conform to corresponding optical prescriptions and established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patient forms and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analyze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computer programs and software necessary to do the required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all Laboratory Work within Required Duties: Fabricate Ophthalmic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work area; Operate and maintain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temples to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finished lenses into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Computer printouts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ship finished eyeglasses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Duties as Assigned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Excellent Optical Customer Service: Fit and Dispense Spectacle Lens, Other Ophthalmic Devices and Contact Lens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lenses and eyeglasses to verify correct processing of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lost, misplaced or incorrectly filed prescription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eyeglasses in containers for courier or customer pick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Refine shape of lenses by smoothing edges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patient eyeglass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in selecting optical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eyeglasses from laboratory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minor repairs and adjustments to eyeglasses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optical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patient facial feature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 shoot eyewear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Good Communication Skills in all Personal Interactions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well with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culturally sensitive communications with all interactions and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excellent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all Workplace Tasks Utilizing Safety Rules and Precautions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all tasks on the job following established safety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all designated protective personal equipment (PPE) and/or safety equipment assigned for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all injuries and hazards to supervisor immediately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all Work Activities in Compliance with all Government Regulations, Industry Standards and Employer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work will be done while maintaining privacy and confidentiality of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work will be done while adhering to applicable federal, state, and local laws and regulations, accreditation and licensure requirements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