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Plasterer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47-2161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Applying veneer plaster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Materials &amp; Mixes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Rodding Walls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Applying finish texture coat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Application of exterior stucco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Browning walls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Scaffold building and covering windows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Patching plaster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Fireproofing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Miscellaneous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Application of exterior insulation foam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Plasterer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47-2161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Materials &amp;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First aid/CPR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Rools, Terms &amp; scaffolds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Materials I &amp; Bases (Stucco)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Fireproofing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Application of Base Coat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Application of Finish Coat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Materials II &amp; Repairs (EIFS)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Layout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Special Finishes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Application of Inter Finish Coats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Application of Venetian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Interior Plaster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