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Accounting Specialist (1125CB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