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SUPPORT SPECIALIST-DESKTOP SUPPORT TECH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Hardware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various mobile</w:t>
              <w:br/>
              <w:t>device types, their features, and purpose.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various mobile</w:t>
              <w:br/>
              <w:t>device types, their features, and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skills required to manage</w:t>
              <w:br/>
              <w:t>and troubleshoot computer hardware and</w:t>
              <w:br/>
              <w:t>peripheral devices.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manage</w:t>
              <w:br/>
              <w:t>and troubleshoot computer hardware and</w:t>
              <w:br/>
              <w:t>peripheral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common computer hardware and interfaces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common computer hardware and interfaces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skills required to tsulast orgeral computer 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tsulast orgeral computer hardware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skills required to configure peripherals, printers, and related applications to support external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peripherals, printers, and related applications to support external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Networking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Networking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newonting needed and wireles).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newonting needed and wireles).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skills required to configure and troubleshoot device connectivity (LAN and Internet Access).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and troubleshoot device connectivity (LAN and Internet Access).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Cloud and Virtualization Technologies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Cloud and Virtualization Technologies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storage and security configurations.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storage and security configurations.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skills required to configure client-side virtualization, cloud storage applications, and file synchronization features.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client-side virtualization, cloud storage applications, and file synchronization features.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 Systems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Operating Systems Basics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important Microsoft Windows 10 operating system features and their purpose.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Microsoft Windows 10 operating system features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skills required to install, configure, and secure Microsoft Windows 10 operating system versions.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install, configure, and secure Microsoft Windows 10 operating system versions.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skills required to</w:t>
              <w:br/>
              <w:t>troubleshoot Microsoft Windows</w:t>
              <w:br/>
              <w:t>operating system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</w:t>
              <w:br/>
              <w:t>troubleshoot Microsoft Windows</w:t>
              <w:br/>
              <w:t>operating system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important Mac</w:t>
              <w:br/>
              <w:t>OS and Linux OS desktop operating system</w:t>
              <w:br/>
              <w:t>features and their purpose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Mac</w:t>
              <w:br/>
              <w:t>OS and Linux OS desktop operating system</w:t>
              <w:br/>
              <w:t>features and their purpose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skills required to configure,</w:t>
              <w:br/>
              <w:t>secure, and troubleshoot various operating</w:t>
              <w:br/>
              <w:t>systems Mac OS and Linux OS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configure,</w:t>
              <w:br/>
              <w:t>secure, and troubleshoot various operating</w:t>
              <w:br/>
              <w:t>systems Mac OS and Linux OS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skills required to</w:t>
              <w:br/>
              <w:t>troubleshoot mobile operating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</w:t>
              <w:br/>
              <w:t>troubleshoot mobile operating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IT Security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IT Security Basics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basic</w:t>
              <w:br/>
              <w:t>enterprise security concepts and wireless</w:t>
              <w:br/>
              <w:t>security protocols.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</w:t>
              <w:br/>
              <w:t>enterprise security concepts and wireless</w:t>
              <w:br/>
              <w:t>security protocols.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skills required to perform</w:t>
              <w:br/>
              <w:t>account management, configure wireless</w:t>
              <w:br/>
              <w:t>security, and detect and remove malware</w:t>
              <w:br/>
              <w:t>on workstations and mobile devices.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perform</w:t>
              <w:br/>
              <w:t>account management, configure wireless</w:t>
              <w:br/>
              <w:t>security, and detect and remove malware</w:t>
              <w:br/>
              <w:t>on workstations and mobile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skills to troubleshoot common computer security issues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troubleshoot common computer security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skills required to</w:t>
              <w:br/>
              <w:t>troubleshoot application security issues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</w:t>
              <w:br/>
              <w:t>troubleshoot application security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ticketing</w:t>
              <w:br/>
              <w:t>systems and documentation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ticketing</w:t>
              <w:br/>
              <w:t>systems and documentation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disaster</w:t>
              <w:br/>
              <w:t>recovery concepts and backup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disaster</w:t>
              <w:br/>
              <w:t>recovery concepts and backup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licensing and</w:t>
              <w:br/>
              <w:t>privacy and policy concepts, including how</w:t>
              <w:br/>
              <w:t>to address prohibited content.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licensing and</w:t>
              <w:br/>
              <w:t>privacy and policy concepts, including how</w:t>
              <w:br/>
              <w:t>to address prohibited content.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scripting</w:t>
              <w:br/>
              <w:t>languages, basic functions, and logic</w:t>
              <w:br/>
              <w:t>structures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scripting</w:t>
              <w:br/>
              <w:t>languages, basic functions, and logic</w:t>
              <w:br/>
              <w:t>structures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Acumen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Business Acumen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 basic understanding of the</w:t>
              <w:br/>
              <w:t>employer&amp;apos;s corporate structure and</w:t>
              <w:br/>
              <w:t>business model, including its product and</w:t>
              <w:br/>
              <w:t>services portfolio, its primary customers,</w:t>
              <w:br/>
              <w:t>and its top competitors.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understanding of the</w:t>
              <w:br/>
              <w:t>employer's corporate structure and</w:t>
              <w:br/>
              <w:t>business model, including its product and</w:t>
              <w:br/>
              <w:t>services portfolio, its primary customers,</w:t>
              <w:br/>
              <w:t>and its top competitors.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 basic knowledge of the</w:t>
              <w:br/>
              <w:t>employer&amp;apos;s brand messaging, its</w:t>
              <w:br/>
              <w:t>value proposition in the marketplace, and</w:t>
              <w:br/>
              <w:t>key success metrics.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knowledge of the</w:t>
              <w:br/>
              <w:t>employer's brand messaging, its</w:t>
              <w:br/>
              <w:t>value proposition in the marketplace, and</w:t>
              <w:br/>
              <w:t>key success metrics.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Employability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Employability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skills to provide competent</w:t>
              <w:br/>
              <w:t>customer service using active listening and</w:t>
              <w:br/>
              <w:t>empathy during various interactions (e.g., in-person, over telephone, email, and</w:t>
              <w:br/>
              <w:t>chat)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provide competent</w:t>
              <w:br/>
              <w:t>customer service using active listening and</w:t>
              <w:br/>
              <w:t>empathy during various interactions (e.g., in-person, over telephone, email, and</w:t>
              <w:br/>
              <w:t>chat)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ability to manage stress and</w:t>
              <w:br/>
              <w:t>other emotions in the workplace to reduce</w:t>
              <w:br/>
              <w:t>conflict, foster collaboration, and promote</w:t>
              <w:br/>
              <w:t>wellness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manage stress and</w:t>
              <w:br/>
              <w:t>other emotions in the workplace to reduce</w:t>
              <w:br/>
              <w:t>conflict, foster collaboration, and promote</w:t>
              <w:br/>
              <w:t>wellness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skills required to take and</w:t>
              <w:br/>
              <w:t>give productive critical feedback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take and</w:t>
              <w:br/>
              <w:t>give productive critical 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skills required to problemsolve using critical thinking, clarifying</w:t>
              <w:br/>
              <w:t>questions, and knowing when to escalate a</w:t>
              <w:br/>
              <w:t>situation to a superior.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problemsolve using critical thinking, clarifying</w:t>
              <w:br/>
              <w:t>questions, and knowing when to escalate a</w:t>
              <w:br/>
              <w:t>situation to a superior.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skills to explain complex</w:t>
              <w:br/>
              <w:t>issues to non-technical customers without</w:t>
              <w:br/>
              <w:t>jargon or blaming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explain complex</w:t>
              <w:br/>
              <w:t>issues to non-technical customers without</w:t>
              <w:br/>
              <w:t>jargon or blaming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ability to conduct oneself</w:t>
              <w:br/>
              <w:t>with integrity, professionalism, and in</w:t>
              <w:br/>
              <w:t>accordance with organization policy and</w:t>
              <w:br/>
              <w:t>procedure.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conduct oneself</w:t>
              <w:br/>
              <w:t>with integrity, professionalism, and in</w:t>
              <w:br/>
              <w:t>accordance with organization policy and</w:t>
              <w:br/>
              <w:t>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skills to communicate with</w:t>
              <w:br/>
              <w:t>colleagues, managers, and end users</w:t>
              <w:br/>
              <w:t>effectively and clearly, in a timely manner.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communicate with</w:t>
              <w:br/>
              <w:t>colleagues, managers, and end users</w:t>
              <w:br/>
              <w:t>effectively and clearly, in a timely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ability to use language, tone</w:t>
              <w:br/>
              <w:t>of voice, and non-verbal communication to</w:t>
              <w:br/>
              <w:t>neutralize conflict in the workplace.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language, tone</w:t>
              <w:br/>
              <w:t>of voice, and non-verbal communication to</w:t>
              <w:br/>
              <w:t>neutralize conflict in the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skills required to collaborate</w:t>
              <w:br/>
              <w:t>effectively with team members from</w:t>
              <w:br/>
              <w:t>across the organization.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collaborate</w:t>
              <w:br/>
              <w:t>effectively with team members from</w:t>
              <w:br/>
              <w:t>across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ability to use respectful</w:t>
              <w:br/>
              <w:t>cross-cultural communication to work</w:t>
              <w:br/>
              <w:t>successfully across the organization and</w:t>
              <w:br/>
              <w:t>with diverse coworkers.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respectful</w:t>
              <w:br/>
              <w:t>cross-cultural communication to work</w:t>
              <w:br/>
              <w:t>successfully across the organization and</w:t>
              <w:br/>
              <w:t>with diverse coworkers.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required to</w:t>
              <w:br/>
              <w:t>manage time effectively, minimizing</w:t>
              <w:br/>
              <w:t>distractions to maintain productivity,</w:t>
              <w:br/>
              <w:t>prioritize work appropriately, and meet</w:t>
              <w:br/>
              <w:t>deadlines with situational awareness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required to</w:t>
              <w:br/>
              <w:t>manage time effectively, minimizing</w:t>
              <w:br/>
              <w:t>distractions to maintain productivity,</w:t>
              <w:br/>
              <w:t>prioritize work appropriately, and meet</w:t>
              <w:br/>
              <w:t>deadlines with situational awareness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ability to adapt to changing</w:t>
              <w:br/>
              <w:t>organizational landscape.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adapt to changing</w:t>
              <w:br/>
              <w:t>organizational landscape.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