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Pipe Fitter - Sprinkler Fitter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0414</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Introduction to policies and procedures. Hazards, tool introduction, and other safety matters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Cut, thread, groove, and modify prefabricated pipe as necessary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Reading plans and marking up As-Built plans. Communication between other trades, general contractors, and office personnel.</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Preventive and routine maintenance of equipment lubrications, fluids, pressures, tightness of nuts and bolts, and overall condition.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Build and commission fire risers.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Pipe installation and joining using threaded or grooved connectors.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Diagnosing system problems and performing necessary repairs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Service work and repairs on existing buildings with existing sprinkler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Basic understanding of fire alarm panel. Know how to silence alarm and put system on test while conducting repairs.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Division management: Reports, records, and filing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Establishing elevations, computing slope angles and calculating grades. Determining placement of boxes, lines and connections on new construction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Hazardous waste training (+ 8 hours refresher course per year).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7.9K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Pipe Fitter - Sprinkler Fitter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0414</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Safety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Complies with OSHA-10 training requirements. Explains the safety obligations of workers, supervisors, and managers to ensure a safe workplace. Discusses the causes and results of accidents and the impact of accident costs. Reviews the role of company policies and OSHA regulations. Introduces common job-site hazards and identifies proper protections. Defines safe work procedures, proper use of personal protective equipment, and working with hazardous chemicals. Identifies other potential construction hazards, including hazardous material exposures, welding and cutting hazards, and confined spaces.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Construction Math</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Reviews basic mathematical functions such as adding, subtracting, dividing, and multiplying whole numbers, fractions, and decimals, and explains their applications to the construction trades. Explains how to use and read various length measurement tools, including standard and metric rulers and tape measures, and the architect’s and engineer’s scales. Explains decimal-fraction conversions and the metric system, using practical examples. Also reviews basic geometry as applied to common shapes and forms.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Hand Tools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Introduces trainees to hand tools that are widely used in the construction industry, such as hammers, saws, levels, pullers, and clamps. Explains the specific applications of each tool and shows how to use them properly. Also discusses important safety and maintenance issues related to hand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Power Tools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Provides detailed descriptions of commonly used power tools, such as drills, saws, grinders, and sanders. Reviews applications, proper use, safety, and maintenance. Many illustrations show power tools used in on-the-job settings.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Construction Drawings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Familiarizes trainees with basic terms for construction drawings, components, and symbols. Explains the different types of drawings (civil, architectural, structural, mechanical, plumbing/piping, electrical, and fire protection) and instructs trainees on how to interpret and use drawings dimensions.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Rigging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Explains how ropes, chains, hoists, loaders, and cranes are used to move material and equipment from one location to another on a job site. Describes inspection techniques and load-handling safety practices. Also reviews American National Standards Institute (ANSI) hand signals.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Communication Skills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Provides trainees with techniques for communicating effectively with co-workers and supervisors. Includes practical examples that emphasize the importance of verbal and written information and instructions on the job. Also discusses effective telephone and email communication skills.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Employability Skills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Identifies the roles of individuals and companies in the construction industry. Introduces trainees to critical thinking and problem-solving skills and computer systems and their industry applications. Also reviews effective relationship skills, effective self-presentation, and key workplace issues such as sexual harassment, stress, and substance abuse.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Materials Handling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Recognizes hazards associated with materials handling and explains proper materials handling techniques and procedures. Also introduces materials handling equipment, and identifies appropriate equipment for common job-site tasks.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Orientation to the Trade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Upon completion of this module, the trainee will be able to identify career opportunities in the Sprinkler Fitting industry, define the typical work environment of a sprinkler fitter, identify basic tools and materials of the trade, identify trade-specific safety hazards, identify plans specific to the sprinkler fitting industry, and define how to best organize job-site materials.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Components &amp;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Upon completion of this module, the trainee will be able to define the term Listed and explain how the term relates to sprinkler systems, explain the purpose of a Listing agency, describe the characteristics of common sprinkler heads, state the important characteristics of aboveground pipe, including wall thickness and joining methods, define C-factor and list the advantages of a higher C-factor, describe the types of pipe hangers and sway bracing, and identify the characteristics of control valves, check valves, water flow alarms, and fire department connections.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Steel Pipe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Upon completion of this module, the trainee will be able to follow basic safety precautions for the preparation and installation of steel pipe, identify types of steel pipe, calculate take-outs, set up equipment, measure and cut steel pipe, assemble threaded, grooved, and plain-end pipe, and check for correctness of end preparation.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CPVC Pipe and Fittings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Upon completion of this module, the trainee will be able to follow basic safety precautions for the preparation and installation of CPVC pipe, identify approved CPVC pipe, calculate take-outs, set up equipment, join and cure CPVC pipe, and check for correctness of end preparation.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Copper Tube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Upon completion of this module, the trainee will be able to follow basic safety precautions for the preparation and installation of plastic pipe, identify approved types of copper pipe, calculate take-outs, set up equipment, cut, chamfer, and clean copper pipe, and check for correctness of end preparation.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Underground Pipe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Upon completion of this module, the trainee will be able to identify types and properties of soil, explain excavation safety, explain sloping requirements for different types of soil, explain digging trenches, describe excavation support systems, describe types of bedding material, identify and describe types of underground pipe, describe thrust blocks and restraints, identify and describe hydrants, yard valves, hydrant houses, and associated appurtenances, explain testing, inspection, and chlorinating of underground pipe, and fill out an Underground Test Certificate.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17</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160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