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all industrial buildings and equipment; the maintenance, repair, and alteration of the same;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include; sound, data transmission, telephone, fire alarm, fiber optics, energy management, closed circuit television programmable controllers, and nurse call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SME Presentation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be preapproved by committee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Clover Park Technical College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will provide classroom and lab facilities at two locations: West Area: Clover Park Technical College, 4500 Steilacoom Blvd. SW, Lakewood, WA 98499; East Area: Classroom and lab space made available to Clover Park Technical College at New Tech Skills Center, 4141 N. Regal St., Spokane, WA 99207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