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6016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6016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&amp;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&amp; use of hand &amp;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&amp;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&amp; basic theory, including AC &amp; DC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