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&amp; Residential Wireman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working procedures in a construction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of OSHA and how it promotes safety on the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electrical hazards and how to avoid or minimize them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safety issues concerning lockout/tagout procedures, personal protection using assured grounding and isolation programs, confined space entry, respiratory protection, and fall protection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methods of hand bending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various methods used to install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math formulas to determine conduit bends.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90° bends, back-to-back bends, offsets, kicks, and saddle bends using a hand bender.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ream, and thread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use of threaded fasteners.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use of non-threaded fasteners.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use of anchors.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applications for fasteners and anchors.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fasteners and anchors.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what atoms are and how they are constructed.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voltage and identify the ways in which it can be produced.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conductors and insulators.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units of measurement that are used to measure the properties of electricity.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voltage, current, and resistance are related to each other.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the formula for Ohm’s Law, calculate an unknown value.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different types of meters used to measure voltage, current, and resistance.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the power formula, calculate the amount of power used by a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characteristics of a series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characteristics of a parallel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characteristics of a series-parallel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Calculate, using Kirchoff’s Voltage Law, the voltage drop in series, parallel, and seriesparallel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Calculate, using Kirchoff’s Current Law, the total current in parallel and series-parallel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 the total amount of resistance in a series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 the total amount of resistance in a parallel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 the total amount of resistance in a series-parallel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operation of and describe the following pieces of test equipment:</w:t>
              <w:br/>
              <w:t>Ammeter</w:t>
              <w:br/>
              <w:t> Voltmeter</w:t>
              <w:br/>
              <w:t> Volt-ohm-milliammeter</w:t>
              <w:br/>
              <w:t> Ohmmeter</w:t>
              <w:br/>
              <w:t> Megohmmeter</w:t>
              <w:br/>
              <w:t> Wattmeter</w:t>
              <w:br/>
              <w:t>Power factor meter</w:t>
              <w:br/>
              <w:t>Voltage tester</w:t>
              <w:br/>
              <w:t> Frequency meter</w:t>
              <w:br/>
              <w:t> Continuity tester</w:t>
              <w:br/>
              <w:t>Cable length meters</w:t>
              <w:br/>
              <w:t> Recording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read and convert from one scale to another using the above test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proper meter polarity.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frequency and explain the use of a frequency meter.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digital and analog 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and history of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layout of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navigate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purpose of the National Electrical Manufacturers’ Association (NEMA) and the National Fire Protection Association (NFPA).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testing laboratories.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various types of cable trays and raceways.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select various types and sizes of raceways.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select various types and sizes of cable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select various types of raceway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methods used to install raceways.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NEC raceway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on masonry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on concrete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in a metal stud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in a wood frame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procedures for installing raceways and boxes on drywall surfaces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safety precautions that must be followed when working with boxes and raceways.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various sizes and gauges of wire in accordance with American Wire Gauge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insulation and jacket types according to conditions and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voltage ratings of conductors and cables.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identify markings on conductors and cables.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tables in the NEC to determine the ampacity of a conductor.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the purpose of stranded wire.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the purpose of compressed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different materials from which conductors are made.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different types of conductor insulation.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color coding of insulation.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instrumentation control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equipment required for pulling wire through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procedure for pulling wire through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conductors in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 conductors in a conduit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layout of a blueprint.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information included in the title block of a blueprint.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types of lines used on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common symbols used on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use of architect’s and engineer’s scales.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electrical drawings, including site plans, floor plans, and detail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equipment schedules found on electrical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type of information included in electrical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state the functions and ratings of single-pole, double-pole, three-way, fourway, dimmer, special, and safety switches.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NEMA classifications as they relate to switches and enclosures.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concerning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state the functions and ratings of straight blade, twist lock, and pin and sleeve receptacles.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define receptacle terminals and disconnects.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define ground fault circuit interrupters.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box mounting requirements in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wire stripper to strip insulation from a wire.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solderless connector to splice wires together.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state the functions of limit switches and relays.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state the function of switchgear.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 determine electric service requirements for dwellings.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grounding requirements of a residential electric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and select service-entrance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wiring methods for various types of residences.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residential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branch circuit loads and explain their installation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types and purposes of equipment grounding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of ground fault circuit interrupters and tell where they must be installed.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outlet boxes and select the proper type for different wiring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rules for installing electric space heating and HVAC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rules for electrical systems around swimming pools, spas, and hot tubs.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wiring devices are selected and installed.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and control of lighting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peak and effective voltage or current values for an AC waveform.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phase relationship between two AC waveforms.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voltage and current phase relationship in a resistive AC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voltage and current transients that occur in an inductive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inductive reactance and state how it is affected by frequency.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voltage and current transients that occur in a capacitive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capacitive reactance and state how it is affected by frequency.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relationship between voltage and current in the following types of AC circuits: </w:t>
              <w:br/>
              <w:t>RC Circuit </w:t>
              <w:br/>
              <w:t>RL circuit </w:t>
              <w:br/>
              <w:t>RLC Circuit </w:t>
              <w:br/>
              <w:t>LC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effect that resonant frequency has on impedance and current flow in a series or parallel resonant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bandwidth and describe how it is affected by resistance in a series or parallel resonant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following terms as they relate to AC circuits: Apparent power </w:t>
              <w:br/>
              <w:t>True power </w:t>
              <w:br/>
              <w:t>Power </w:t>
              <w:br/>
              <w:t>Reactive 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basic transformer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following terms: </w:t>
              <w:br/>
              <w:t>NEMA design letter </w:t>
              <w:br/>
              <w:t>Ampacity </w:t>
              <w:br/>
              <w:t>Nonautom </w:t>
              <w:br/>
              <w:t>Branch circuit </w:t>
              <w:br/>
              <w:t>Overcurrent </w:t>
              <w:br/>
              <w:t>Circuit breaker </w:t>
              <w:br/>
              <w:t>Overload </w:t>
              <w:br/>
              <w:t>Controller </w:t>
              <w:br/>
              <w:t>Power factor</w:t>
              <w:br/>
              <w:t>Duty</w:t>
              <w:br/>
              <w:t> Rated full-load speed</w:t>
              <w:br/>
              <w:t> Equipment</w:t>
              <w:br/>
              <w:t> Rated Horsepower</w:t>
              <w:br/>
              <w:t> Full-load amps</w:t>
              <w:br/>
              <w:t> Remote control circuit</w:t>
              <w:br/>
              <w:t> Ground fault circuit interrupter</w:t>
              <w:br/>
              <w:t> Service factor</w:t>
              <w:br/>
              <w:t> Interrupting rating</w:t>
              <w:br/>
              <w:t> Therman cutout</w:t>
              <w:br/>
              <w:t> Motor circuit switch</w:t>
              <w:br/>
              <w:t> Thermal protector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various types of motor enclosures.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the rated voltage of a motor differs from the system voltage.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basic construction and components of a three-phase squirrel cage induction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relationships among speed, frequency, and the number of poles in a threephase induction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torque is developed in an induction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and why torque varies with rotor reactance and slip.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percent slip and speed regulation.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the direction of a three-phase motor is reversed.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component parts and operating characteristics of a three-phase wound rotor induction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component parts and operating characteristics of a three-phase synchronous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torque, starting current, and armature reaction as they apply to DC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the direction of rotation of a DC motor is changed.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design and characteristics of a DC shunt, series, and compound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dual-voltage motors and their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methods for determining various motor connections.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general motor protection requirements as delineated in the NEC.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of grounding and the scope of NEC Article 250.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between a short circuit and a ground fault.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NEC ground-related terms.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between system grounding and equipment grounding.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NEC Table 250-66 to size the grounding electrode conductor for various AC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the installation and physical protection of grounding electrode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function of the grounding electrode system and determine which grounding electrodes must be used.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made electrodes and explain the resistance requirements for made electrodes using NEC Section 250-52.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NEC Table 250-122 to size the equipment grounding conductor for raceways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function of the main bonding jumper in the grounding system and size the main bonding jumper for various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the main bonding jumper for a service utilizing multiple service disconnecting means.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bonding of enclosures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grounding of enclosures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effectively grounded and its importance in clearing ground faults and short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purposes of the grounded conductor (neutral) in the operation of overcurrent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grounding separately-derived systems, including transformers and generators.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grounding at more than one building.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grounding requirements for systems over 600 volts.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process of conduit bending using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all parts of popular electric and hydraulic benders.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Avoid excessive waste when working with conduit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Bend offsets, kicks, saddles, segmented, and parallel bends.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requirements of the NEC for bending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the radius, degrees in bend, developed length, and gain for conduit up to six inches.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correct damaged conduit and modify existing bends.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different types of nonmetallic and metallic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NEC requirements for box fill.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required box size for any number and size of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regulations for volume required per conductor in outlet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locate, install, and support boxes of all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NEC regulations governing pull and junction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radius rule when installing conductors in pull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NEC requirements for boxes supporting lighting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purpose of conduit bodies and Type FS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the different types of fittings used in conjunction with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rules for installing boxes and fittings in hazardous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boxes and fittings are selected and installed.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various types of box supports.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various methods of installing conductors in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set up for a cable pull.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selecting the proper location for cable pulls.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cable reels are transported to the pulling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reel stands and spindles for a wire-pulling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mandrels, swabs, and brushes are used to prepare conduit for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install a pull line for a cable-pulling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operation of power fish tape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ends of conductors for pulling.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types of cable pullers.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process of high-force cable pulling.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support conductors in vertical conduit runs.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of cables in cable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communication during a cable-pulling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probable stress or tension in cable pulls.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components that make up a cable tray assembly.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methods used to hang and secure cable tray.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cable enters and exits cable tray.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cable tray fitting for the situation.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NEMA standards for cable tray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 requirements for cable tray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required fittings to ensure equipment grounding continuity in cable tray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electrical working drawings showing cable tray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cable tray for the number and type of conductors contained in the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rollers and sheaves for pulling cable in specific cable tray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Designate the required locations of rollers and sheaves for a specific cable pull.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 offset for a cable tray.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 make a good conductor termination.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cable ends for terminations and splices.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lugs and connectors onto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cable at termination points.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making cable terminations and splices.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why mechanical stress should be avoided at cable termination points.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importance of using proper bolt torque when bolting lugs onto busbars.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crimping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lug or connector for the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splicing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installation rules for parallel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use hand and power crimping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various types of electric services for commercial and industrial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electrical blueprints and diagrams describing service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and select service-entrance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service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main disconnect switches, panelboards, and overcurrent protection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circuit loads, number of circuits required, and installation requirements for distribution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types and purposes of service grounding.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purpose of ground fault circuit interrupters and where they must be installed.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single-phase service connections.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both wye- and delta-connected three-phase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necessity of overcurrent protection devices in electrical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terms associated with fuses and circuit breakers.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operation of a circuit breaker.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most suitable overcurrent device for the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specifying overcurrent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operation of single-element and time-delay fuses.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ground fault circuit interrupters (GFCIs) can save lives.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a renewable fuse link.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short circuit currents.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troubleshooting and maintenance techniques for overcurrent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operating principles of contactors and relays.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contactors and relays for use in specific electrical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mechanical contactors operate.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solid-state contactors operate.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contactors and relays according to the NEC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contactors and relays for lighting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wiring diagrams involving contactors and relays.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overload relays operate.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 simple control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the human eye works.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characteristics of light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different kinds of lamps and explain the advantages and disadvantages of each type: </w:t>
              <w:br/>
              <w:t>Incandescent </w:t>
              <w:br/>
              <w:t>Halogen </w:t>
              <w:br/>
              <w:t>High-intensity discharge (HD) </w:t>
              <w:br/>
              <w:t>Fluorescent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select and install lamps into lighting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install various types of lighting fixtures: </w:t>
              <w:br/>
              <w:t>Recessed </w:t>
              <w:br/>
              <w:t>Surface-mounted </w:t>
              <w:br/>
              <w:t>Track-mounted</w:t>
              <w:br/>
              <w:t>Suspended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single-phase and three-phase branch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branch circuit overcurrent protection devices (circuit breakers and fuses) for noncontinuous duty and continuous duty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derating factors to size branch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ampacity for single-phase and three-phase loads.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load calculations to determine branch circuit conductor sizes.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NEC Table 220-19 to calculate residential cooking equipment loads.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branch circuit conductors and overcurrent protection devices for electric heat, air conditioning equipment, motors, and welders.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electrical conductors for specific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voltage drop in both single-phase and three-phase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apply NEC regulations governing conductors.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NEC parallel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NEC tap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conductors for the load.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NEC Tables 310-16 through 310-19.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Derate conductors for fill, temperature, and voltage drop.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conductors for various temperature ranges and atmospheres.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overcurrent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key NEC requirements regarding overcurrent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electrical drawings for conformance to NEC sections that cover short circuit current, fault currents, interrupting ratings, and other sections relating to overcurrent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let-through current values (peak and RMS) when current-limiting overcurrent devices are used.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size overcurrent protection for specific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raceways according to conductor fill and NEC installation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and install outlet boxes according to NEC installation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Size, select, and install pull and junction boxes according to NEC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conduit and conduit bodies using tables in NEC Chapter 9 and Appendix 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conduit fill using a percentage of the trade size conduit inside diameter (ID).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required bending radius in boxes and cabinets.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when cable must be racked in pull or junction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wiring devices according to National Electrical Manufacturer’s Association (NEMA) classifications.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wiring devices according to NEC and NEMA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box or enclosure for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NEC regulations governing the installation of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types and purposes of grounding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maximum load allowed on specific wiring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voltage convention classifications used in the industry.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purpose of switchgear.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basic physical makeup of a switchboard.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four general classifications of circuit breakers and list the major circuit breaker ratings.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switchgear construction, metering layouts, wiring requirements, and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NEC requirements pertaining to switchgear.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visual and mechanical inspections and electrical tests associated with lowvoltage cables and medium-voltage cables, metal-enclosed busways, and metering and instrumentation.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 ground fault relay system and explain how to test 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 HVL switch.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 bolted pressure switch and its maintenance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 typical switchgear transformer and list its testing and maintenance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the safety precautions associated with instrument transformers and describe their maintenance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transformer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principle of mutual induction.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operating characteristics of the various types of transformers.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 multi-tap transformer for the required secondary voltage.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NEC regulations governing the installation of transformers.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transformer sizes for various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types and purposes of grounding transformers.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 control transformer for a given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the maximum load allowed on open-delta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current transformers are used in conjunction with watt-hour 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capacitors and rectifiers to practical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power factor of any given electrical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incandescent, fluorescent and high intensity discharge (HID) lamps and describe how each type of lamp operates.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ballasts and describe their purpose for use in fluorescent and HID lighting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relationship of Kelvin temperature to the color of light produced by a lamp.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basic occupancy sensors, photoelectric sensors, and timers used to control lighting circuits and describe how each device operates.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troubleshooting checklists to troubleshoot fluorescent and HID lamps and lighting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branch circuits and feeders for electric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Size, select, and install overcurrent protective devices for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Size, select, and install overload relays for electric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and install devices to improve the power factor at motor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motor short circuit protectors.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multi-motor branch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motor disconnects.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motor circuits with transformers.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store motors and generators.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motors and generators.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connections for specific types of motors and generators.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open-frame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 motors that require this type of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record motor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tools for motor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instruments for motor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operating principles of motor controls and control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motor controls for specific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motor controllers for specific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NEC regulations governing the installation of motor controls.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NEC requirements when installing motor control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motor control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and select thermal overload relays and other protective devices for motor controls.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control transformers in conjunction with motor control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basic operating principles of air conditioning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refrigeration systems operate.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nameplate data on heating, ventilation, and air conditioning (HVAC)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various types of heating systems used in residential and commercial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 of the NEC in HVAC power and control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operating principles of compressors as they relate to refrigeration.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HVAC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NEC air conditioning requirements for computer 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electrical circuits and related components to HVAC equipment in accordance with NEC Articles 220, 424, and 440.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various classifications of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branch circuits and feeders in specific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seals and drains for specific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wiring methods for Class I, Class II, and Class III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NEC requirements for installing explosion-proof fittings in specific hazardous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feeders and services in accordance with NEC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and ampacities for single-phase and three-phase feeders.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derating factors to size feeders.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feeder overcurrent protection devices (circuit breakers and fuses) for non-continuous duty and continuous duty loads.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tap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a retail store with a show window.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an office building.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both single-family and multi-family dwellings.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a restaurant.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hotels and motels.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schools and other institutional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feeder and service calculations for farms.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power and supply feeders for marinas and boatyards.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electrical circuits for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loads for a small industrial establishment.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the lighting terms lumen, candlepower, and footcandle relate to one another.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Classify lighting fixtures by layout, location, fixture type, and type of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basic design configurations of incandescent, fluorescent, and HID lighting fixtures and describe the general lighting pattern (direct, indirect, etc.) produced by each type.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main lighting requirements associated with lighting systems used in selected applications such as office buildings, schools, theaters,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special wiring and dimming system components used with incandescent, fluorescent, and HID lighting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manufacturer’s lighting fixture catalogs to select the appropriate lighting fixtures for specific lighting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&amp; Residential Wireman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Electrician Level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Electrician Level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Electrician Level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NCCER Electrician Level IV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