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Combination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51-4121.06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Air Carbon Arc Cutting (CAC-A) - Gouging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adjust, and regulate air pressure, power source, torch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appropriate electrode, proper current settings, and travel speed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maintenance on CAC-A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Oxy-Fuel Cutting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adjust, and regulate tanks, hoses and torch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manual straight cutting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manual bevel cutting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manual washing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How to pierce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Shielded Metal Arc Welding (S.M.A.W.)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operate, and maintain S.M.A.W.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electrode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Fillet weld plate in designated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Groove weld plate in designated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pipe in the vertical and horizontal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 and gouge using carbon arc-air method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Submerged Arc Welding (S.A.W)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operate, and maintain S.A.W.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welding wire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Fillet weld plate in designated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Groove weld plate in designated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pipe in the vertical and horizontal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Flux Cored Arc Welding (F.C.A.W.)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Set-up, operate, and maintain F.C.A.W.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electrode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Fillet weld plate in designated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Groove weld plate in designated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Weld pipe in the designated positions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 and Equipment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grinders, de-bur stock, rough removal of material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care for hand tools; wrenches, hammers, punches, pliers,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care for measuring devices; tape measurers, rules, scales, caliper, dividers,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care for precision instruments; micrometers, verniers, fixed gages,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Fabrication and Assembly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Layout stock from blueprints, sketches, and templates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Drill, ream, countersink, counter-bore, spot face, and tap holes using portable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Chip and grind material using hand held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Set-up and target piping assemblies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Basic rigging and crane signaling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Behavioral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Participation in team discussions/meetings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Focus in team discussions/meetings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Focus during independent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Openness to new ideas and change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Ability to deal with ambiguity by exploring, asking questions,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Knows when to ask for help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demonstrate effective group presentation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demonstrate effective one-on-one communication skills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an acceptable attendance record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Reports to work on 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Completes assigned tasks on time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Uses appropriate language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respect for customers, co-workers and supervisors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Demonstrates trust, honesty and integrity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Requests and performs work assignments without prompting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Appropriately cares for personal dress, grooming and hygiene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Maintains a positive attitude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Cooperates with and assists co-workers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Follows instructions/directions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work under supervision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accept constructive feedback and criticism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follow safety rules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take care of equipment and work place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keep work area neat and clean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meet supervisor's work standards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Able to not let personal life interfere with work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Adheres to work policies/rules/regulations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