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FLOOR LAYER (PAINTERS)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47-2042.00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0199HY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 Process Schedule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FLOOR LAYER (PAINTERS)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47-2042.00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0199HY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Core Curriculum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Health and Safety Awareness for the Floor Coverer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the Floorcovering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Floor Preparation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Materials and Tools of the Floorcovering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Installation Methods for Resilient Floorcovering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Installation Methods for Laminate and Hardwood Flooring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Installation Methods of Carpet and Synthetic Turf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