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Heating, Air conditioning, and Ventilation (0637V2)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Heating, Air conditioning, and Ventilation (0637V2)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