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Construction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 </w:t>
              <w:br/>
              <w:t>Practice safety procedures and identify hazards in the workplace </w:t>
              <w:br/>
              <w:t>Participate in safety briefs and understand industry specific 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Tools, Equipment, Machinery,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use tools, equipment, machinery, and materials </w:t>
              <w:br/>
              <w:t>Load, move, and unload materials to the appropriate locations</w:t>
              <w:br/>
              <w:t>Inspect, clean, and service tools, equipment, and machinery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Construction, Maintenance,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Construct, repair, maintain, and alter components and parts to specification</w:t>
              <w:br/>
              <w:t>Operate equipment to cut and prepare parts and other materials for installation </w:t>
              <w:br/>
              <w:t>Align and fit parts to properly assemble components in accordance with specifications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Layout, and Quality Assurance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prepare area and remove possible hazards around work area</w:t>
              <w:br/>
              <w:t>Select, measure, mark, layout, and/or record how materials will be cut or altered</w:t>
              <w:br/>
              <w:t>Inspect and record work in accordance with policies and procedures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Drawings, and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manufacturer, company, industry, and safety guides to perform quality work</w:t>
              <w:br/>
              <w:t>Read work orders and instructions to determine specifications and material requirements</w:t>
              <w:br/>
              <w:t>Review blueprints and other instructions to determine operational methods or sequences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Construction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Orientation (including anti-harassment training)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 Your Future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 (Construction Site Safety Orientation)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Materials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from Elevations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Equipment, Forklift, and Crane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Safety and Emergency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Worksite Safety (Solar)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Reinforcement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Wind Turbine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Confined Space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Flagger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Watch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Permit Required Confined Space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Silica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Materials, Fasteners, and Adhesives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Plans and Documents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Site and Building 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 Framing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Stair 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Envelope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Specific Task Planning (Standard Work Instructions)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General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Tools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Preparing for Placement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Placing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Finishing, Part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Curing and Placing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Concrete, Part Two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Floors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 flat Floors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Treatments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Making Repairs: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One: Differential Leveling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Two: Angular and Distance Measurement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Formwork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Vertical Formwork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and Slabs-On-Grade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Reinforcement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Reinforcing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Handling and Placing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Tilt-Up Wall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Roof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Wall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Stair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Cabinet Making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Cold-Formed Steel Framing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Exterior Finishing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Thermal and Moisture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Doors and Door Hardware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Suspended Ceilings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Window, Door, Floor, and Ceiling Trim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Finishes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Trenching and Excavation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Identification of Heavy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Operational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Earthmoving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Skid Steers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Compaction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Backhoes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Lift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Practices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Dynamics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 Rope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Principles of Cranes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Telescopic Boom Attachment Setup and 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Lattice Boom Assembly and Disassembly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Charts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Lift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Hoisting Personnel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and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Tools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System Trade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Supported Scaffolds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Scaffolds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Scaffolds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to Crew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Concrete Placement Troubleshooting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Concrete Quantities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Mentors for Craft Professionals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Issues and Resolutions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Documents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and Cost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Scheduling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Resource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Continuous Improvement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in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5-Minute Foreman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Instruction Certification Training Program (ICTP)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