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WATER TREATMENT PLANT 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Tools, Equipment and Work Place 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Become familiar with tools, pipe and other materials used out on the</w:t>
              <w:br/>
              <w:t>job. Understand and use personal protective equipment and safety</w:t>
              <w:br/>
              <w:t>procedures. Demonstrate general plant safety and security operations.</w:t>
              <w:br/>
              <w:t>Plan and set up work areas for safety of crew and public. Apply</w:t>
              <w:br/>
              <w:t>confined spaces training and flagger certification training in traffic</w:t>
              <w:br/>
              <w:t>control zones, perform all work in conformance with OSHA</w:t>
              <w:br/>
              <w:t>regulations.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Vehicles and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that vehicles and equipment are adequately stocked &amp; serviced</w:t>
              <w:br/>
              <w:t>Work safely around excavation and other heavy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 System Operations &amp;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 working knowledge of the operation, methods and</w:t>
              <w:br/>
              <w:t>procedures of a water treatment &amp; distribution system Demonstrate</w:t>
              <w:br/>
              <w:t>the ability to operate, maintain and troubleshoot chemical feed pumps.</w:t>
              <w:br/>
              <w:t>Develop a working knowledge of water filtration and the processes</w:t>
              <w:br/>
              <w:t>involved in removing the contaminants, including the physical</w:t>
              <w:br/>
              <w:t>processes such as settling and filtration, chemical processes such as</w:t>
              <w:br/>
              <w:t>disinfection and coagulation and biological processes such as slow sand</w:t>
              <w:br/>
              <w:t>filtration Perform leak detection and understand water loss control.</w:t>
              <w:br/>
              <w:t>Reading water meters, perform testing &amp; proper sizing. Demonstrate</w:t>
              <w:br/>
              <w:t>ability to read and interpret maps and drawings of the water system, to</w:t>
              <w:br/>
              <w:t>locate valves and water mains, Assist with the installation,</w:t>
              <w:br/>
              <w:t>maintenance and repair of the treatment plant, storage tanks, and the</w:t>
              <w:br/>
              <w:t>distribution system. Develop a working knowledge of preventive</w:t>
              <w:br/>
              <w:t>maintenance, troubleshooting &amp; repair of mechanical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1.9K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 Control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all aspects of sampling, monitoring and testing required to</w:t>
              <w:br/>
              <w:t>maintain compliance with Federal State and Local regulations Identify</w:t>
              <w:br/>
              <w:t>normal/out-of-range values Maintain open communication &amp; report</w:t>
              <w:br/>
              <w:t>results to supervisors Apply emergency response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 Logistics, Reports and Supervision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work order forms &amp; document routine maintenance</w:t>
              <w:br/>
              <w:t>Order equipment and supplies as needed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WATER TREATMENT PLANT OPERATOR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online or distance learning courses (specify):</w:t>
              <w:br/>
              <w:t> National Rural Water Association Water University</w:t>
              <w:br/>
              <w:t> NIMS – ICS 100</w:t>
              <w:br/>
              <w:t>Sponsor Provided (lab/classroom)</w:t>
              <w:br/>
              <w:t>Other (specify): Flagger Certification, First Aid/CPR Certification, other</w:t>
              <w:br/>
              <w:t>training approved by the committee.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