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Insuring Shop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 safety requirements, including the consistent and proper use of protective clothing and personal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 and orderly workplace, storing chemicals and corrosive or combustible materials properly and disposing of waste products according to company policies and local/federal laws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Use, store, and maintain hand-tools properly to eliminate trip hazards, injury, electrocution, or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supplies and materials using proper body mechanics and assistive devices, such as hoists, lifts, forklifts, and straps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and respond promptly, safely, and appropriately to emergency or hazardous situations and troubleshoot any issues that may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lock-out/tag-out procedures when working with appropriate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obtain the necessary tools and set up inspection independently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tools to conduct inspection independently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Calibrates inspection instruments as needed, using appropriate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appropriate information, such as product quality parameters, lot numbers, or other relevant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understands causes of rejection, creates and ensures a corrective action plan on any defects or rejections.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Reads, interprets blueprints and specifications, incorporates customer, vendor, and employer specifications when conducting inspections.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unstated or hidden dimensions from a blueprint, working with fractions/decimals or other math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statistical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up tooling, equipment, and work spaces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equipment according to applicable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Computer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proficiently work in Microsoft Suite of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proficiently work in engineering related software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Writing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Electronically write or revise standard quality control operating procedures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technical reports or documentation, such as deviation reports, testing protocols, and trend analyses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Effective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Clearly and openly communicate concerns about quality or quantity of production with appropriate individual, and colleagues in the production chain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communicate with onsite vendors/clients as to what tests have been performed and answer any additional questions or concerns that vendors/clients may have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communicate effectively with outside vendors to approve materials or operations to check finished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Auditing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product and process audits to ensure quality of product delivered from the production line and any products delivered from vendors and/or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production quality, including the inspection of parts and products, and troubleshoot if necessary to improve quality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perform quality audits per internal and regulatory governing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adjust to changes in production requirements of schedule to ensure quality inspection activities are performed in a timely fashion so that products can be delivered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impact of production time, material supply, and quality and quantity on the business goals of the employer, its supply chain, and its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proprietary nature of materials and how it relates to the business goals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original fixtures or methods for cost effective minimization of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cross training activities to expand knowledge and skill 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train other quality engineering technicians on proper protocol, processes, and needs to perform necessary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calculation of costs and revenue, as related to production and business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design changes that will help enhance quality, reliability, and self-life of product designed.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Appl. Software for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GD&amp;T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Solid Modeling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Specifications OR WBL111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Physics-Mechanics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Process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Processes I w/Lab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General/Interpersonal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 of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Process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Capstone 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