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Procedure / Care and Use of Hand Tools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Lead pipe, Wiped Joints, Sheet Lead and Solder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Waste, Soil, Vent and Leader Lines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Hot and Cold Piping for Domestic Purposes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 of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 of the Complete Repair Service Kits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Position and Connect Fixtures and Appliances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