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Information Technology Specialist (1132V1)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computer or information security policies or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plans to safeguard computer files against accidental or unauthorized modification, destruction, or disclosure and to meet emergency data processing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knowledge about emerging industry or technology trends.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current reports of computer viruses to determine when to update virus protection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 security measures for computer or information systems.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Encrypt data transmissions and erect firewalls to conceal confidential information as it is being transmitted and to keep out tainted digital transfers.; B.   Modify computer security files to incorporate new software, correct errors, or change individual access status.; Review violations of computer security procedures and discuss procedures with violators to ensure violations are not repeated.; Maintain permanent fleet cryptologic and carry-on direct support systems required in special land, sea surface and subsurface operations.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computer system operations to ensure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risk assessments and execute tests of data processing system to ensure functioning of data processing activities and security measures.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resolve information technology issues.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users to discuss issues such as computer data access needs, security violations, and programming changes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operational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people in computer system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issues with computer applications or systems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users to discuss issues such as computer data access needs, security violations, and programming changes.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project activities with other personnel or departments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implementation of computer system plan with establishment personnel and outside vendors.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computer interface or software use.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users and promote security awareness to ensure system security and to improve server and network efficiency.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computer or information security policies or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plans to safeguard computer files against accidental or unauthorized modification, destruction, or disclosure and to meet emergency data processing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knowledge about emerging industry or technology trends.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current reports of computer viruses to determine when to update virus protection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 security measures for computer or information systems.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Encrypt data transmissions and erect firewalls to conceal confidential information as it is being transmitted and to keep out tainted digital transfers.; B.   Modify computer security files to incorporate new software, correct errors, or change individual access status.; Review violations of computer security procedures and discuss procedures with violators to ensure violations are not repeated.; Maintain permanent fleet cryptologic and carry-on direct support systems required in special land, sea surface and subsurface operations.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computer system operations to ensure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risk assessments and execute tests of data processing system to ensure functioning of data processing activities and security measures.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resolve information technology issues.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users to discuss issues such as computer data access needs, security violations, and programming changes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operational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people in computer system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issues with computer applications or systems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users to discuss issues such as computer data access needs, security violations, and programming changes.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project activities with other personnel or departments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implementation of computer system plan with establishment personnel and outside vendors.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computer interface or software use.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users and promote security awareness to ensure system security and to improve server and network efficiency.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3.4K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Information Technology Specialist (1132V1)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