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Business Analyst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13-1111.00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3006CB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working knowledge of all data systems/tools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Gather and analyze data and develop solutions or alternative methods of proceeding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Create, maintain and validate reports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Communicate clear insights and make sound recommendations to business leaders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Gather and organize information on problems or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Solve complex customer issues for business efficiencies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Confer with personnel concerned to ensure successful functioning of newly implemented systems or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 forms and reports and confer with management and users about format, distribution and purpose, identifying problems and improvements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Design, evaluate, recommend and approve changes of forms and reports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Design and build business metrics scorecards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Build, maintain and manage permissions for doc-share and/or web sites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understanding of policy/processes, and impact to the business.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Manage and execute projects and business initiatives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Creating cross functional relationships to execute complex customer resolutions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understanding of internal policies and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14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