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Laborer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 and Work Habits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positive working habits and work attendance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Practice safety procedures and identify hazards in the workplace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safety briefs and understand industry specific safety practices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Use and Care of Tools, Equipment, Machinery, and Materials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Identify, select, and use tools, equipment, machinery, and materials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Load, move, and unload materials to the appropriate locations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Inspect, clean, and service tools, equipment, and machinery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Construction, Maintenance, and Repair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Construct, repair, maintain, and alter components and parts to specification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equipment to cut and prepare parts and other materials for installation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Align and fit parts to properly assemble components in accordance with specifications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Preparation, Layout, and Quality Assurance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or prepare area and remove possible hazards around work area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Select, measure, mark, layout, and/or record how materials will be cut or altered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and record work in accordance with policies and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Codes, Standards, Drawings, and Schematics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 manufacturer, company, industry, and safety guides to perform quality work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work orders and instructions to determine specifications and material requirements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blueprints and other instructions to determine operational methods or sequences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15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Laborer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Apprenticeship Orientation (including anti-harassment training)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First Aid/CPR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Build Your Future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Safety (Construction Site Safety Orientation)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Construction Math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Hand Tools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Power Tools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Construction Drawings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Basic Rigging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Communication Skills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Employability Skills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Materials Handling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OSHA 10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OSHA 30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Working from Elevations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Electrical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Heavy Equipment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Heavy Equipment, Forklift, and Crane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Crane Communications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Crane Safety and Emergency Procedures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Worksite Safety (Solar)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Trench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Concrete Reinforcement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Wind Turbine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Confined Space Awareness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Hazard Communication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Flagger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Traffic Control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Fire Watch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Permit Required Confined Space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Respiratory Protection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Silica Awareness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Hand and Power Tools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Site Preparation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Building Materials, Fasteners, and Adhesives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Construction Equipment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Job Specific Task Planning (Standard Work Instructions)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Properties of Concrete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Site Layout One: Differential Leveling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Horizontal Formwork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Foundations and Slabs-On-Grade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Concrete Reinforcement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Reinforcing Concrete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Handling and Placing Concrete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Base Metal Preparation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Oxyfuel Cutting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Fastening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Trenching and Excavation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Soils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Identification of Heavy Equipment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Operational Techniques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Earthmoving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Grades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Rough Terrain Forklifts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Skid Steers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Loaders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Compaction Equipment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Backhoes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Excavators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Aerial Lift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Rigging Practices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Rigging Equipment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Intermediate Rigging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Load Dynamics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Wire Rope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Advanced Rigging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Principles of Cranes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Crane Communications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Telescopic Boom Attachment Setup and Assembly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Lattice Boom Assembly and Disassembly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Load Charts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Lift Planning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Hoisting Personnel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Trade Tools and Equipment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Scaffold System Trade Math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Supported Scaffolds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Mobile Scaffolds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Suspension Scaffolds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Alternative Energy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Solar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Ground-Mounted Solar PV Installation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Wind Energy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Climbing Wind Towers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Wind Power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ArcGIS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Fundamentals to Crew Leadership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Mentors for Craft Professionals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Project Management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Interpersonal Skills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Issues and Resolutions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Construction Documents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Construction Planning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Estimating and Cost Control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Scheduling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Resource Control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Quality Control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Continuous Improvement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Technology in Construction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5-Minute Foreman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Instruction Certification Training Program (ICTP)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1.5K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