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Definition and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capture stakeholder requirements using customer interviews and surveys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multiple use cases to describe each action that a user will take in the new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contribute to requirement specification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best practices around security, performance, and privacy optimizations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beta test community, marketing, and other stakeholders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stakeholders to define and delegate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and scope hardware, software, and project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Block code using diagrams, mockups, or wireframes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mitigate security threats and vulnerabilities that may arise from design decisions and any legacy code that must connect to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 and Implementation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write software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to APIs and external libraries for relevant functions (e.g., data storage, ETL operations, image processing, payment systems)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connect to data services required to complete application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and process learning sets for machine learning or adaptive algorithms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code reviews, unit testing, and bug fixes throughout the development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development team to create test cases and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results and implement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training for end users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fix bugs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and assist language localization teams, QA, and preparation for distribution channels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