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and Die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Crib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various aspects of tool handling and management.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Laser 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proper settings and techniques for laser welding.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Milling Machine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safety and operation of milling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Terminal Inspection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proper inspection techniques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Involves operation and safety of grinding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Die Repair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various aspects of die repair and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Sinker EDM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operation and techniques for sinker EDM.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Die Engineering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die conditioning, modification, and design.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Pressroom Operation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operation of pressroom equipment and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Lathe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operation and techniques for lathe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Treat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heat treating processes and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Profile Grinder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operation and techniques for profile grinders.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 E.D.M.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operation and techniques for wire EDM.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various other tasks related to the occupation.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and Die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BPR 111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Technology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MAC 111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Technology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MAC 112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Metrology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MAC 114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Algebra/Trigonometry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MAC 121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CAD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DFT 119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ISC 112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Physical Metallurgy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MEC 142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Calculations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MAT 151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