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Professional Tank Truck Driver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53-3032.00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3033CB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a safe vehicle in good operating order and in compliance with legal and regulatory requirements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Check vehicle to make sure that mechanical, safety and emergency equipment is in good working order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accurate logs of working hours, engine miles, vehicle service and repair status to ensure compliance with applicable state and federal regulations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Complete a vehicle inspection report.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Properly and safely prepare vehicle, including loading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Conduct pre-trip inspection of critical vehicle components and complete Driver Vehicle Inspection Report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en route inspections to ensure proper and safe operation of vehicle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Perform post-trip inspection and make notes of actual or suspected abnormalities or malfunctions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Couple tractor and trailer safely and properly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Uncouple tractor and trailer safely and properly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Make efficient trip plans taking into account fuel use, ease of transport, hazards mitigation, and state regulations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Safely travel and transport goods (if loaded) to correct location, meeting or exceeding deadlines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Enter and start the vehicle properly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Put vehicle in motion and drive properly and safely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Shift properly to maintain speed and motion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in reverse and dock in an appropriate and safe manner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Bring vehicle to a stop, including parking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Conduct preemptive visual search to stay alert to and enable appropriate defensive response to hazards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 speed to ensure safe passage and conformance with state and federal laws and regulations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proper vehicle spacing for safe operation and hazard response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Exercise appropriate precautions at railroad crossings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Pick up and deliver cargo on time and in good condition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Verify cargo types, nature, amount, and condition of cargo at pick-up and delivery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Load, secure, and cover cargo as necessary and deliver to appropriate location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Obtain necessary permits to transport cargo, if necessary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Appropriately secure and protect high risk and high value cargo, obtaining necessary approvals and insurance coverage if necessary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Accurately weigh loads and maintain weight distribution requirements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Utilize appropriate vehicle communication devices; communicate with others regarding vehicle operation and maintenance, safe driving protocols, and cargo transportation and delivery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appropriate signals and vehicle communications technology to communicate with other drivers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Communicate appropriately with company dispatch operators and others engaged in the loading and receiving of goods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Report malfunctions, breakdowns, or maintenance needs accurately and promptly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Document cargo transportation and delivery specifications and actions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Seek manager authorizations when necessary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positive customer relations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Seek roadside assistance from appropriate sources, when necessary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accurate and complete records related to travel times, distances, expenses, and delivery of products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accurate records regarding trip route, time, estimated fuel requirement and cargo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Follow regulations and procedures to obtain special permits when necessary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Correctly complete and submit cargo claims in the event of loss, damage, or refusal upon delivery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records regarding load weights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Drive truck during the day and at night, in a variety of weather situations and road conditions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at night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cold weather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hot weather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mountainous terrain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wet conditions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windy conditions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vehicle safely in construction zones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Scan, detect, and respond properly to potential dangers in the driving environment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emergency maneuvers to avoid or recover from skids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9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Operate according to health, safety and environmental standards, best practices, and requirements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Comply with hours-of-service requirements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Operate in a way that minimizes negative impact of transportation on environmental health and safety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Respond appropriately and complete proper documentation in the event of an accident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 life on the road to minimize stress and maintain health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47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