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Electronic Recycling (Recycling and Reclamation Worker)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Competency</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53-7062.04</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2057CB</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Collection &amp; Sorting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Collect electronic waste (e-waste) from designated drop-off locations or receive shipments from clients. Sort items according to type, material, and recyclability to streamline processing and ensure compliance with recycling regulations. Inspect incoming electronic devices to assess recyclability and identify hazardous components.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Collect electronic waste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Sort items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Inspect incoming devices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Disassembly &amp; Component Extraction</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Safely dismantle electronic devices to recover reusable components and separate hazardous materials. Follow safety protocols to prevent injury and environmental contamination. Use hand tools or machinery to carefully disassemble electronics. Remove batteries, circuit boards, hard drives, and other recoverable components. Identify and segregate hazardous materials such as mercury, lead, or cadmium for special handling. Label and store components for further processing, resale, or proper disposal. Document extracted components for inventory and reporting purposes.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Dismantle electronic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Recover reusable components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safety protocols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Recycling &amp; Disposal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Process materials for recycling according to industry standards and environmental regulations. Ensure safe disposal of non-recyclable or hazardous materials. Sort metals, plastics, and glass for recycling streams. Prepare hazardous materials for certified disposal in compliance with EPA or local regulations. Operate shredding or crushing equipment to reduce size of recyclable items. Coordinate with certified recycling facilities for material pickup or drop-off. Maintain logs of recycled and disposed items for audits and compliance reporting.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Process materials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Ensure safe disposal</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Sort materials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&amp; Compliance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Follow all safety protocols to protect self, colleagues, and the environment. Ensure compliance with federal, state, and local regulations regarding electronic waste. Wear personal protective equipment (PPE) including gloves, goggles, and masks. Handle hazardous components with care to prevent spills, leaks, or contamination. Participate in safety training and emergency drills. Document compliance and report any incidents or violations promptly.</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Follow safety protocols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Participate in safety training</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Data &amp; Reporting</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Maintain accurate records of incoming, processed, recycled, and disposed electronic materials. Prepare reports for management, clients, or regulatory agencies. Log types and quantities of e-waste collected, disassembled, recycled, or disposed.</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Maintain records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Prepare reports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Customer &amp; Community Engagement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Support e-waste collection initiatives and educate clients or community members about recycling programs. Assist in organizing community e-waste drives or drop-off events. Provide guidance on safe disposal of electronics for households and businesses. Promote recycling programs to increase participation and awareness.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Support e-waste initiatives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Educate community members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15</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