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 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plumbing structures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 metals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reference points on construction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or objects for installation or assembly.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construction or installation diagrams.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metal components for installation.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parts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layout of construction, installation, or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plumbing systems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construction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construction or extraction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 or facilities.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labor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gauges or controls.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environmental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determine condition or necessary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parts or components from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openings in existing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identify potential environmental or safety hazards.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green plumbing or water handling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pumps or compressors.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 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 to the Pipefitting Craft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Pipefitting Hand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Pipefitting Power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Oxyfuel Cutting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Ladders and Scaffolds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Motorized Equipment One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Piping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Drawings and Detail Sheets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Identifying and Installing Valves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Pipefitting Trade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Threaded Pipe Fabrication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Socket-Weld Pipe Fabrication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Butt-Weld Pipe Fabrication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Excavations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Underground Pipe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Basic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Standards and Specifications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Trade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Motorized Equipment Two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Aboveground Pipe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Field Routing and Vessel Trim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Pipe Hangers and Supports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Testing Piping Systems and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Pipe Fabrication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Stress Relieving and Aligning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In-Line Specialties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 Piping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Hot Taps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Maintainin Valves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Crew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