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Programmer, Numerical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other instructions to determine equipment setup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 or specifications into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patterns on equipment, materials, or workpieces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