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Heating, Ventilation, &amp; Air-Conditioning (HVAC) Installer/Servicer (0637V2)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Heating, Ventilation, &amp; Air-Conditioning (HVAC) Installer/Servicer (0637V2)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