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Sile Setter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Repairing and Patching Tile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Removing existing damaged tile and adhesive, using chisel</w:t>
              <w:br/>
              <w:t>and scraper.</w:t>
              <w:br/>
              <w:t>2. Cutting tile, using tile cutter and nippers.</w:t>
              <w:br/>
              <w:t>3. Applying new adhesive, using notched trowel.</w:t>
              <w:br/>
              <w:t>4. Setting new tile.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Work and Basics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Reading blueprints or shop drawings.</w:t>
              <w:br/>
              <w:t>2. Checking levelness of substrate, using transit, water, or</w:t>
              <w:br/>
              <w:t>laser level.</w:t>
              <w:br/>
              <w:t>3. Snapping chalk lines on walls and floors.</w:t>
              <w:br/>
              <w:t>4. Drawing plumb and level lines on walls.</w:t>
              <w:br/>
              <w:t>5. Snapping square lines on floors.</w:t>
              <w:br/>
              <w:t>6. Determining placement of patterns; marking pattern on wall</w:t>
              <w:br/>
              <w:t>or floor.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Floating, Screeding, and Scratching Wall as Preparation (Vertical and Horizontal)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Applying scratch coat, using hawk, trowel, and scratcher.</w:t>
              <w:br/>
              <w:t>2. Setting float strips or dots &amp; screeds.</w:t>
              <w:br/>
              <w:t>3. Applying float coat using hawk, trowel, and feather edge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Installing all other types of substrates (e.g. - Green-Board, Dura-Rock, and other moisture-resistant back-up materials)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Installing substrates, using screw gun or hammer.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Walls (Residential and Commercial)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Ensuring that substrate is flat and/or straight.</w:t>
              <w:br/>
              <w:t>2. Repairing/patching any dips or faults, using hawk and</w:t>
              <w:br/>
              <w:t>trowel.</w:t>
              <w:br/>
              <w:t>3. Mixing thinset mortar or adhesive; applying, using notched</w:t>
              <w:br/>
              <w:t>trowel.</w:t>
              <w:br/>
              <w:t>4. Placing all types of tile, including:</w:t>
              <w:br/>
              <w:t>a. porcelain</w:t>
              <w:br/>
              <w:t>b. quarry</w:t>
              <w:br/>
              <w:t>c. ceramic</w:t>
              <w:br/>
              <w:t>d. marble</w:t>
              <w:br/>
              <w:t>e. granite</w:t>
              <w:br/>
              <w:t>f. mosaic</w:t>
              <w:br/>
              <w:t>5. Cutting tile to size, using tile cutter and nippers.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and Installing Tile Showers and Jambs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Placing shower mud base.</w:t>
              <w:br/>
              <w:t>2. Pitching mud base.</w:t>
              <w:br/>
              <w:t>3. Applying mud-set.</w:t>
              <w:br/>
              <w:t>4. Placing tile on base.</w:t>
              <w:br/>
              <w:t>5. Placing tile on walls and jambs.</w:t>
              <w:br/>
              <w:t>6. Preparing and installing prefabricated shower units.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and Installing Countertops, Pullman, and Sinks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Spreading proper adhesive on countertop base.</w:t>
              <w:br/>
              <w:t>2. Placing tile on countertop; cutting tile as needed.</w:t>
              <w:br/>
              <w:t>3. Cutting hole for ceramic or marble sink, using power saw</w:t>
              <w:br/>
              <w:t>4. Setting sink in opening.</w:t>
              <w:br/>
              <w:t>5. Drilling holes for all fasteners into masonry; filling holes</w:t>
              <w:br/>
              <w:t>with epoxy as appropriate; applying fasteners.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and Installing Floors and Steps (All Types), Including Pre-Cast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Cleaning substrate.</w:t>
              <w:br/>
              <w:t>2. Checking level.</w:t>
              <w:br/>
              <w:t>3. Patching and grinding base or stone as necessary.</w:t>
              <w:br/>
              <w:t>4. Doing layout.   5. Cutting and installing all types of finish materials, including:</w:t>
              <w:br/>
              <w:t>a. tile</w:t>
              <w:br/>
              <w:t>b. marble</w:t>
              <w:br/>
              <w:t>c. pre-cast terrazzo</w:t>
              <w:br/>
              <w:t>d. granite</w:t>
              <w:br/>
              <w:t>e. other stone</w:t>
              <w:br/>
              <w:t>f. artificial (man-made)</w:t>
              <w:br/>
              <w:t>6. Drilling holes to receive doweling and pinning, using</w:t>
              <w:br/>
              <w:t>hammer drill, filling holes with epoxy.</w:t>
              <w:br/>
              <w:t>7. Using chain fall to position large or heavy units (if</w:t>
              <w:br/>
              <w:t>applicable).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Quarry Tile of All Types in All Applications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390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and Installing Ceilings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Inspecting, erecting, disassembling, maintaining scaffolding.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Preparing and Installing Tile Mantels and Hearths; Preparing and Installing Tile Swimming Pools, Domes, Arches, and Columns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Treating, and Sealing Surfaces Including Waterproofing and Caulking (All Techniques)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Grouting (All Processes)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Sile Setter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47-2044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Construction safety, including all applicable OSHA</w:t>
              <w:br/>
              <w:t>regulations, standards, rules</w:t>
              <w:br/>
              <w:t>2. OSHA 10-Hour Construction Course – if required for Public</w:t>
              <w:br/>
              <w:t>Work</w:t>
              <w:br/>
              <w:t>3. First Aid – minimum 6.5 hours every 3 years</w:t>
              <w:br/>
              <w:t>4. Sexual Harassment Prevention Training – must comply</w:t>
              <w:br/>
              <w:t>with section 201-g of the Labor Law</w:t>
              <w:br/>
              <w:t>5. Scaffold safety</w:t>
              <w:br/>
              <w:t>6. Drug and alcohol awareness</w:t>
              <w:br/>
              <w:t>7. Materials safety data sheet</w:t>
              <w:br/>
              <w:t>8. Use of personal protective equipment</w:t>
              <w:br/>
              <w:t>9. Proper storage, use, and disposal of toxic/caustic</w:t>
              <w:br/>
              <w:t>chemicals used in the trade</w:t>
              <w:br/>
              <w:t>10.Asbestos Safety</w:t>
              <w:br/>
              <w:t>11.Successfully complete an Operations and Maintenance</w:t>
              <w:br/>
              <w:t>Course approved by the New York State Department of</w:t>
              <w:br/>
              <w:t>Health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Basic blueprint reading</w:t>
              <w:br/>
              <w:t>2. Reading shop drawings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Mathematics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Trade math (including measurement, arithmetic, geometry)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Orientation to the trade</w:t>
              <w:br/>
              <w:t>2. Use of equipment</w:t>
              <w:br/>
              <w:t>3. Mortars and adhesives</w:t>
              <w:br/>
              <w:t>4. Use of hand tools</w:t>
              <w:br/>
              <w:t>5. Cleaning, sealing and finishing</w:t>
              <w:br/>
              <w:t>6. Layout methodology   7. Laser and transit levels</w:t>
              <w:br/>
              <w:t>8. Hoisting, if applicable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Required Topics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Industrial and labor relations (20 hours)</w:t>
              <w:br/>
              <w:t>2. History and background (6 hours, first year)</w:t>
              <w:br/>
              <w:t>3. Current laws and practices (14 hours, second year)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Other Suggested Topics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Diversity in the workplace</w:t>
              <w:br/>
              <w:t>2. Oral communication skills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