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Drafter (Structural)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 and Work Aids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CAD: using and caring for computer-aided drafting</w:t>
              <w:br/>
              <w:t>terminal, keyboard, mouse and/or stylus</w:t>
              <w:br/>
              <w:t>2. Understanding and using sketches, rough drawings,</w:t>
              <w:br/>
              <w:t>tracing paper, pictorial drawings</w:t>
              <w:br/>
              <w:t>3. Understanding and using handbooks, charts, technical</w:t>
              <w:br/>
              <w:t>specifications, catalogs, building codes, building manuals,</w:t>
              <w:br/>
              <w:t>reference library materials, CAD manuals and tutorials</w:t>
              <w:br/>
              <w:t>4. Using and caring for plotters, printers, Mylar</w:t>
              <w:br/>
              <w:t>5. Documenting procedures; maintaining files; setting up</w:t>
              <w:br/>
              <w:t>project directories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Reading Structural Blueprints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standard blueprints</w:t>
              <w:br/>
              <w:t>2. Reading orthographic projections</w:t>
              <w:br/>
              <w:t>3. Reading isometric projections</w:t>
              <w:br/>
              <w:t>4. Reading geometric constructions</w:t>
              <w:br/>
              <w:t>5. Reading auxiliary views</w:t>
              <w:br/>
              <w:t>6. Reading sectional views</w:t>
              <w:br/>
              <w:t>7. Demonstrating an understanding of dimensioning</w:t>
              <w:br/>
              <w:t>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Drafting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Producing drawings using traditional board drafting and CAD</w:t>
              <w:br/>
              <w:t>systems:</w:t>
              <w:br/>
              <w:t>1. Sketching freehand, preliminary, and final</w:t>
              <w:br/>
              <w:t>2. CAD                   3. Determining sequence of work and method of</w:t>
              <w:br/>
              <w:t>presentation, in conjunction with supervisor or project team</w:t>
              <w:br/>
              <w:t>4. Interpreting rough sketches, notes and engineering</w:t>
              <w:br/>
              <w:t>specifications</w:t>
              <w:br/>
              <w:t>5. Drafting detail drawings of architectural designs and plans</w:t>
              <w:br/>
              <w:t>for buildings</w:t>
              <w:br/>
              <w:t>6. Drawing plans to scale</w:t>
              <w:br/>
              <w:t>7. Changing drawings using CAD systems</w:t>
              <w:br/>
              <w:t>8. Sketching pictorial views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Making Calculations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Understanding and using metric system</w:t>
              <w:br/>
              <w:t>2. Compiling dimensions</w:t>
              <w:br/>
              <w:t>3. Checking dimensions and materials to be used, assigning</w:t>
              <w:br/>
              <w:t>numbers to materials list</w:t>
              <w:br/>
              <w:t>4. Calculating weights, volumes, and stress factors</w:t>
              <w:br/>
              <w:t>5. Using reference materials such as engineering handbooks,</w:t>
              <w:br/>
              <w:t>product catalogs, tables, etc.</w:t>
              <w:br/>
              <w:t>6. Calculating related materials needed, projecting amount</w:t>
              <w:br/>
              <w:t>required, preparing materials schedule. (at option of</w:t>
              <w:br/>
              <w:t>sponsor *)</w:t>
              <w:br/>
              <w:t>7. Determining scale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 Detailing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following tasks are performed using CAD programs:</w:t>
              <w:br/>
              <w:t>1. Drawing wall sections</w:t>
              <w:br/>
              <w:t>2. Drawing roof detail</w:t>
              <w:br/>
              <w:t>3. Drawing standard framing detail</w:t>
              <w:br/>
              <w:t>4. Drawing sheet metal detail</w:t>
              <w:br/>
              <w:t>5. Drawing electrical layouts and sections</w:t>
              <w:br/>
              <w:t>6. Drawing heating and air conditioning layout and sections</w:t>
              <w:br/>
              <w:t>7. Drawing plumbing layouts and sections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Drafting Simple Architectural Drawings Manually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Drawing masonry</w:t>
              <w:br/>
              <w:t>2. Drawing structural framing</w:t>
              <w:br/>
              <w:t>3. Drawing landscaping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Drafting Commercial and Public Structure Plans, using CAD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Reviewing preliminary considerations, commercial building</w:t>
              <w:br/>
              <w:t>codes, Americans with Disabilities Act (ADA) accessibility</w:t>
              <w:br/>
              <w:t>guidelines/codes</w:t>
              <w:br/>
              <w:t>2. Drawing plot plans</w:t>
              <w:br/>
              <w:t>3. Drawing basement plans</w:t>
              <w:br/>
              <w:t>4. Drawing roof plans</w:t>
              <w:br/>
              <w:t>5. Drawing floor plans</w:t>
              <w:br/>
              <w:t>6. Drawing elevations</w:t>
              <w:br/>
              <w:t>7. Drawing machinery placement layout plans (at option of</w:t>
              <w:br/>
              <w:t>sponsor *)</w:t>
              <w:br/>
              <w:t>8. Drawing architectural renderings (at option of sponsor*)</w:t>
              <w:br/>
              <w:t>9. Checking plot surveys for commercial and public projects</w:t>
              <w:br/>
              <w:t>10.Developing office designs, specifications and layouts. (at</w:t>
              <w:br/>
              <w:t>option of sponsor*)</w:t>
              <w:br/>
              <w:t>11.Incorporating graphic design (for example:</w:t>
              <w:br/>
              <w:t>Text/Pictures/CAD) (at option of sponsor*)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Drafting Alterations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Sketching in the field and taking measurements</w:t>
              <w:br/>
              <w:t>2. Surveying existing conditions in conjunction with structural</w:t>
              <w:br/>
              <w:t>engineer</w:t>
              <w:br/>
              <w:t>3. Planning alterations scheduling/sequencing as a part of a</w:t>
              <w:br/>
              <w:t>team</w:t>
              <w:br/>
              <w:t>4. Gathering information for specifications, using customer</w:t>
              <w:br/>
              <w:t>input (at option of sponsor*)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Writing Specifications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commercial catalogs</w:t>
              <w:br/>
              <w:t>2. Using building code manuals</w:t>
              <w:br/>
              <w:t>3. Using builder’s manuals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Assurance Checking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Inspecting finished drawings</w:t>
              <w:br/>
              <w:t>2. Checking drawings for content</w:t>
              <w:br/>
              <w:t>3. Checking for accuracy</w:t>
              <w:br/>
              <w:t>4. Checking symbols and conventions</w:t>
              <w:br/>
              <w:t>5. Checking specifications                  6. Checking shop drawings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Inspecting Field Sites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Surveying sites under construction</w:t>
              <w:br/>
              <w:t>2. Inspecting materials for conformity with plans and specs</w:t>
              <w:br/>
              <w:t>(at option of sponsor*)</w:t>
              <w:br/>
              <w:t>3. Inspecting structures during progressive stages of</w:t>
              <w:br/>
              <w:t>completion</w:t>
              <w:br/>
              <w:t>4. Record keeping and taking photos</w:t>
              <w:br/>
              <w:t>5. Inspecting completed structures (at option of sponsor*)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Drawing Structural Steel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Shaped:</w:t>
              <w:br/>
              <w:t>a. Channel – I Beam</w:t>
              <w:br/>
              <w:t>b. Angle iron, etc.</w:t>
              <w:br/>
              <w:t>2. Roof trusses</w:t>
              <w:br/>
              <w:t>3. Plate Girders</w:t>
              <w:br/>
              <w:t>4. Columns</w:t>
              <w:br/>
              <w:t>5. Assemblies of above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Drawing Structural Details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Concrete, keyed expansion, isolation, rebar/ mesh</w:t>
              <w:br/>
              <w:t>2. Steel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Drafter (Structural)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&amp;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– Fire, Electrical, Right-to-Know (Hazardous</w:t>
              <w:br/>
              <w:t>Communications), OSHA, Emergency Procedures</w:t>
              <w:br/>
              <w:t>2. Trade Safety</w:t>
              <w:br/>
              <w:t>3. Drafting Room: VDT Precautions, Ergonomic</w:t>
              <w:br/>
              <w:t>Furnishings/Work Aids</w:t>
              <w:br/>
              <w:t>4. First Aid (minimum 6.5 hours every 3 years)</w:t>
              <w:br/>
              <w:t>5.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Reading and Interpreting Structural Blueprints</w:t>
              <w:br/>
              <w:t>2. Blueprint Production</w:t>
              <w:br/>
              <w:t>3. Drawing and Sketching</w:t>
              <w:br/>
              <w:t>4. Lettering and Tracing</w:t>
              <w:br/>
              <w:t>5. Orthographic Projection</w:t>
              <w:br/>
              <w:t>6. Geometric Constructions</w:t>
              <w:br/>
              <w:t>7. Sectional Views and Auxiliary Views</w:t>
              <w:br/>
              <w:t>8. Dimensioning Procedures</w:t>
              <w:br/>
              <w:t>9. Fasteners and Hardware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Aided Drafting (CAD)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(CAD)</w:t>
              <w:br/>
              <w:t>Drawing Set Up Commands and Data Entry Methods</w:t>
              <w:br/>
              <w:t>2. Developing the Shape and Drawing Description</w:t>
              <w:br/>
              <w:t>3. Developing Dimension and Scale Description</w:t>
              <w:br/>
              <w:t>4. CAD Mechanical Detailing</w:t>
              <w:br/>
              <w:t>5. File Management</w:t>
              <w:br/>
              <w:t>6. Editing Commands</w:t>
              <w:br/>
              <w:t>7. Construction Commands and Object Modification</w:t>
              <w:br/>
              <w:t>8. Exclusive Features</w:t>
              <w:br/>
              <w:t>9. Advanced CAD Tasks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Algebra</w:t>
              <w:br/>
              <w:t>3. Geometric Construction</w:t>
              <w:br/>
              <w:t>4. Trigonometry</w:t>
              <w:br/>
              <w:t>5. Calculus Basics</w:t>
              <w:br/>
              <w:t>6. Metric System</w:t>
              <w:br/>
              <w:t>7. Estimating and Specifications</w:t>
              <w:br/>
              <w:t>8. Trade Applications</w:t>
              <w:br/>
              <w:t>9. Calculating Reduced Scales</w:t>
              <w:br/>
              <w:t>10.Calculating Weights</w:t>
              <w:br/>
              <w:t>11.Calculating Tolerances</w:t>
              <w:br/>
              <w:t>12.Calculating Stress Factors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Tools, Machines and Equipment</w:t>
              <w:br/>
              <w:t>2. Terminology</w:t>
              <w:br/>
              <w:t>3. Drafting Department Practice and Operation</w:t>
              <w:br/>
              <w:t>4. Handbooks, Catalogs and Reference Material</w:t>
              <w:br/>
              <w:t>5. Work Sequencing</w:t>
              <w:br/>
              <w:t>6. Detailing, Welding Symbol</w:t>
              <w:br/>
              <w:t>7. Layout and Assembly Drawings, Working Drawings</w:t>
              <w:br/>
              <w:t>8. Introduction to Design, Design Research and Testing</w:t>
              <w:br/>
              <w:t>9. Visualizing Multiple Perspective Drawings</w:t>
              <w:br/>
              <w:t>10.Conceptualizing Inside Complex Processes</w:t>
              <w:br/>
              <w:t>11.Principles of Architectural and Structural Drafting</w:t>
              <w:br/>
              <w:t>12.Fundamental Principles of Engineering</w:t>
              <w:br/>
              <w:t>13.Structural Construction Materials and their Properties</w:t>
              <w:br/>
              <w:t>14.Geometric Dimensioning and Tolerancing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Communications: Management, Customer, Engineering,</w:t>
              <w:br/>
              <w:t>Team Members</w:t>
              <w:br/>
              <w:t>2. Problem Solving</w:t>
              <w:br/>
              <w:t>3. Group Team Problem Solving.               4. Americans With Disabilities Act Overview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