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 (0432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plumbing or piping.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equipment.; Assemble pipe sections, tubing, or fittings, using couplings, clamps, screws, bolts, cement, plastic solvent, caulking, or soldering, brazing, or welding equipment.; Install pipe assemblies, fittings, valves, appliances such as dishwashers or water heaters, or fixtures such as sinks or toilets, using hand or power tools.; Anchor steel supports from ceiling joists to hold pipes in place.; Install underground storm, sanitary, or water piping systems, extending piping as needed to connect fixtures and plumbing.; Install pipe systems to support alternative energy-fueled systems, such as geothermal heating or cooling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plumbing structures or fixtures.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tools.; Shut off steam, water, or other gases or liquids from pipe sections, using valve keys or wrenches.; Maintain or repair plumbing by replacing defective washers, replacing or mending broken pipes, or opening clogged drains.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 metal components.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Attach pipes to walls, structures, or fixtures, such as radiators or tanks, using brackets, clamps, tools, or welding equipment.; Assemble pipe sections, tubing, or fittings, using couplings, clamps, screws, bolts, cement, plastic solvent, caulking, or soldering, brazing, or welding equipment.; Weld small pipes or special piping, using specialized techniques, equipment, or materials, such as computer-assisted welding or microchip fabrication.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reference points on construction materials.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materials or objects for installation or assembly.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and mark the position of pipe installations, connections, passage holes, or fixtures in structures, using measuring instruments such as rulers or levels.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Create construction or installation diagrams.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Lay out full scale drawings of pipe systems, supports, or related equipment, according to blueprints.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metal components for installation.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Fabricate parts or components.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Cut, thread, or hammer pipes to specifications, using tools such as saws, cutting torches, pipe threaders, or pipe benders.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layout of construction, installation, or repairs.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 pipe system layout, installation, or repair, according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plumbing systems or fixtures.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Inspect, examine, or test installed systems or pipe lines, using pressure gauge, hydrostatic testing, observation, or other methods.; Fill pipes or plumbing fixtures with water or air and observe pressure gauges to detect and locate leaks.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 to determine work requirements.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blueprints, building codes, or specifications to determine work details or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construction materials.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pipe sizes, types, or related materials, such as supports, hangers, or hydraulic cylinders, according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Direct construction or extraction personnel.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helpers engaged in pipe cutting, preassembly, or installation of plumbing systems or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equipment or facilities.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Modify, clean, or maintain pipe systems, units, fittings, or related machines or equipment, using hand or power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costs.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labor requirements.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Estimate time, material, or labor costs for use in project plans.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gauges or controls.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automatic controls to regulate pipe systems.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operational or environmental data.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records of work assignments.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determine condition or necessary repairs.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structures to assess material or equipment needs, to establish the sequence of pipe installations, or to plan installation around obstructions, such as electrical wiring.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hydraulic or air pumps.; Repair or remove and replace system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Remove parts or components from equipment.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Replace worn, damaged, or defective mechanical parts.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remove and replace system components.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openings in existing structures.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openings in structures to accommodate pipes or pipe fittings, using hand or power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work sites to identify potential environmental or safety hazards.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 work sites for obstructions or holes that could cause structural weakness.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green plumbing or water handling systems.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green plumbing equipment, such as faucet flow restrictors, dual-flush or pressure-assisted flush toilets, or tankless hot water heaters.; Install fixtures, appliances, or equipment designed to reduce water or energy consumption.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pumps or compressors.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motorized pumps to remove water from flooded manholes, basements, or facility floors.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8.1K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 (0432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