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Engineering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17-2199.04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general workplace procedures,</w:t>
              <w:br/>
              <w:t>policies, etc.</w:t>
              <w:br/>
              <w:t>2. Describe workplace structure, workflow, and relation of</w:t>
              <w:br/>
              <w:t>trade to the workflow.</w:t>
              <w:br/>
              <w:t>3. Learn and follow workplace safety policies.</w:t>
              <w:br/>
              <w:t>4. Learn emergency procedures and implement (if</w:t>
              <w:br/>
              <w:t>necessary).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Central Quality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Support quality improvement technicians as they respond</w:t>
              <w:br/>
              <w:t>to: Production line calls; interact with</w:t>
              <w:br/>
              <w:t>Assembly/Testing/Final Inspection (ATF) quality and</w:t>
              <w:br/>
              <w:t>product engineering technicians; measure suspect parts;</w:t>
              <w:br/>
              <w:t>screen parts; support Emergency Quality Responses</w:t>
              <w:br/>
              <w:t>(EQR).</w:t>
              <w:br/>
              <w:t>2. Become familiar with prints, standards, Non-Conforming</w:t>
              <w:br/>
              <w:t>Material Reports (NCMR), waivers, deviations, and EQR</w:t>
              <w:br/>
              <w:t>procedures.</w:t>
              <w:br/>
              <w:t>3. Support customer-specific inspections, write up findings,</w:t>
              <w:br/>
              <w:t>escalate issues, participate in daily quality meetings.</w:t>
              <w:br/>
              <w:t>4. Shadow Certified Quality Auditors (CQA) as they respond</w:t>
              <w:br/>
              <w:t>to: Original Equipment Manufacturer (OEM) quality calls, use diagnostic systems and databases to diagnose fault</w:t>
              <w:br/>
              <w:t>codes/complaints, place emergency part orders, and</w:t>
              <w:br/>
              <w:t>receive OEM quality rejected parts.                  5. Shadow Quality Systems Technicians as they conduct</w:t>
              <w:br/>
              <w:t>Marine Witness Tests (if applicable), conduct Repeatability</w:t>
              <w:br/>
              <w:t>and Reliability (R&amp;R) studies, and perform various audits.</w:t>
              <w:br/>
              <w:t>6. Shadow Reliability Technicians as they: track and report</w:t>
              <w:br/>
              <w:t>Early Life Failures (or equivalent depending on industry),</w:t>
              <w:br/>
              <w:t>supplier-caused OEM defects, track major quality/repair</w:t>
              <w:br/>
              <w:t>issues.</w:t>
              <w:br/>
              <w:t>7. Support product quality auditors as they perform teardown</w:t>
              <w:br/>
              <w:t>&amp; rebuild quality audits, conduct failure analyses.</w:t>
              <w:br/>
              <w:t>8. Become familiar with hand tools, torque wrenches, feeler</w:t>
              <w:br/>
              <w:t>gauges, impact guns, product disassembly and</w:t>
              <w:br/>
              <w:t>reassembly.</w:t>
              <w:br/>
              <w:t>9. Shadow Metrology Technicians as they conduct</w:t>
              <w:br/>
              <w:t>measurements using: calipers, micrometers, optical</w:t>
              <w:br/>
              <w:t>comparators, height gauges, gauge blocks, and dial bore</w:t>
              <w:br/>
              <w:t>gauges.</w:t>
              <w:br/>
              <w:t>10.Shadow Measurement Technicians as they conduct</w:t>
              <w:br/>
              <w:t>measurements using: profilometers, roundness gauges,</w:t>
              <w:br/>
              <w:t>super micrometers, Coordinate Measuring Machines</w:t>
              <w:br/>
              <w:t>(CMM), and other precision measurement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Assembly/Testing/Final 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Shadow engineers, technicians, and fabrication shop</w:t>
              <w:br/>
              <w:t>workers.</w:t>
              <w:br/>
              <w:t>2. Become familiar with work station content, flow,</w:t>
              <w:br/>
              <w:t>workstation time studies, and overcycle data.</w:t>
              <w:br/>
              <w:t>3. Understand National Institute of Occupational Safety &amp;</w:t>
              <w:br/>
              <w:t>Health (NIOSH) and ergonomic standards when designing</w:t>
              <w:br/>
              <w:t>racks.</w:t>
              <w:br/>
              <w:t>4. Learn basics of AutoCAD layout and rack designs.</w:t>
              <w:br/>
              <w:t>5. Determine line balance and manpower needs based on</w:t>
              <w:br/>
              <w:t>required efficiencies.</w:t>
              <w:br/>
              <w:t>6. Participate in quality improvement activities.</w:t>
              <w:br/>
              <w:t>7. Shadow electrical troubleshooting.</w:t>
              <w:br/>
              <w:t>8. Receive introduction to electrical safety requirements.</w:t>
              <w:br/>
              <w:t>9. Receive introduction to assembly processes, equipment</w:t>
              <w:br/>
              <w:t>and maintenance/troubleshooting/repair needs.     10.Receive introduction to specific safety requirements and</w:t>
              <w:br/>
              <w:t>equipment safety considerations.</w:t>
              <w:br/>
              <w:t>11.Become familiar with tool fixtures and tool installations.</w:t>
              <w:br/>
              <w:t>12.Develop understanding of product movement systems on</w:t>
              <w:br/>
              <w:t>shopfloor.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Become familiar with quality database calculations.</w:t>
              <w:br/>
              <w:t>2. Partner with line engineers/technicians to track line quality</w:t>
              <w:br/>
              <w:t>defect(s) and discrepant material per employer procedure.</w:t>
              <w:br/>
              <w:t>3. Support creation of quality alerts.</w:t>
              <w:br/>
              <w:t>4. Develop understanding of control plans and operator level</w:t>
              <w:br/>
              <w:t>quality documents.</w:t>
              <w:br/>
              <w:t>5. Become familiar with process Failure Mode and Effects</w:t>
              <w:br/>
              <w:t>Analysis (FMEA).</w:t>
              <w:br/>
              <w:t>6. Learn to use statistical software (e.g., Minitab) for</w:t>
              <w:br/>
              <w:t>capability analysis.</w:t>
              <w:br/>
              <w:t>7. Support a gage R&amp;R study and calculation.</w:t>
              <w:br/>
              <w:t>8. Participate in customer-facing discussions with line</w:t>
              <w:br/>
              <w:t>Engineer/Technician.</w:t>
              <w:br/>
              <w:t>9. Participate in root cause analysis (such as A3)/Production</w:t>
              <w:br/>
              <w:t>Preparation Process (3P) analysis on everyday problems.</w:t>
              <w:br/>
              <w:t>10.Learn tool requirement and tool change procedures.</w:t>
              <w:br/>
              <w:t>11.Partner with Engineers and Tool Coordinators to become</w:t>
              <w:br/>
              <w:t>familiar with all types of tooling: mills, drills, taps, reamers,</w:t>
              <w:br/>
              <w:t>grinding wheels, lapping tape and stones, tool holders, etc.</w:t>
              <w:br/>
              <w:t>12.Learn material procurement processes.</w:t>
              <w:br/>
              <w:t>13.Become familiar with tool test processes and procedures.</w:t>
              <w:br/>
              <w:t>14.Become familiar with the tool re-grind process.</w:t>
              <w:br/>
              <w:t>15.Learn tool measurement techniques using micrometers,</w:t>
              <w:br/>
              <w:t>comparators, dial indicators, etc.</w:t>
              <w:br/>
              <w:t>16.Demonstrate understanding of Lock Out/Tag Out (LO/TO)</w:t>
              <w:br/>
              <w:t>procedure; Obtain status to perform LO/TO on selected</w:t>
              <w:br/>
              <w:t>equipment.</w:t>
              <w:br/>
              <w:t>17.Utilize part prints, process sheets, and tool drawings to</w:t>
              <w:br/>
              <w:t>demonstrate an understanding of operational sequences</w:t>
              <w:br/>
              <w:t>and connection between operator tasks, process</w:t>
              <w:br/>
              <w:t>documentation, and inspection/control plans.</w:t>
              <w:br/>
              <w:t>18. Learn and perform hands-on metrology/parts inspection.           19.Demonstrate understanding of Computer Numerical</w:t>
              <w:br/>
              <w:t>Control (CNC) programs.</w:t>
              <w:br/>
              <w:t>20.Partner with line Engineer and Technicians to troubleshoot</w:t>
              <w:br/>
              <w:t>machining processes regarding machine and quality.</w:t>
              <w:br/>
              <w:t>21.Understand lift table data and how it is used to help create</w:t>
              <w:br/>
              <w:t>CNC machining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Shadow operations engineers as they respond to:</w:t>
              <w:br/>
              <w:t>production line calls, interact with Quality and Supplier</w:t>
              <w:br/>
              <w:t>Quality Improvement (SQI) technicians and engineers.</w:t>
              <w:br/>
              <w:t>2. Become familiar with prints, standards, Non-Conforming</w:t>
              <w:br/>
              <w:t>Material Reports (NCMR), waivers, deviations, and EQR</w:t>
              <w:br/>
              <w:t>procedures.</w:t>
              <w:br/>
              <w:t>3. Shadow problem solving engineers as they: evaluate failed</w:t>
              <w:br/>
              <w:t>components/parts, develop investigation plans and design</w:t>
              <w:br/>
              <w:t>reviews, and report out in product quality forums.</w:t>
              <w:br/>
              <w:t>4. Become familiar with component/product failure analysis,</w:t>
              <w:br/>
              <w:t>7-Step Problem Solving, Factor Tree Analysis, and design</w:t>
              <w:br/>
              <w:t>reviews.</w:t>
              <w:br/>
              <w:t>5. Shadow systems performance integration engineers as</w:t>
              <w:br/>
              <w:t>they: plan tests, set up data acquisition, complete test</w:t>
              <w:br/>
              <w:t>routes, and analyze data.</w:t>
              <w:br/>
              <w:t>6. Become familiar with: calibrations, software, test planning,</w:t>
              <w:br/>
              <w:t>instrumentation.</w:t>
              <w:br/>
              <w:t>7. Shadow after treatment integration engineers and onboard diagnostic engineers as they: evaluate fault codes,</w:t>
              <w:br/>
              <w:t>develop investigation plans, develop calibrations, and</w:t>
              <w:br/>
              <w:t>develop diagnostics.</w:t>
              <w:br/>
              <w:t>8. Shadow engineering build technicians as they: review test</w:t>
              <w:br/>
              <w:t>requests, build test products, install instrumentation, and</w:t>
              <w:br/>
              <w:t>conduct repairs and modifications.</w:t>
              <w:br/>
              <w:t>9. Shadow Applied Mechanics &amp; Instrumentation (AMI)</w:t>
              <w:br/>
              <w:t>Technicians as they review: Test requests, select</w:t>
              <w:br/>
              <w:t>measurement methods, install gauges and</w:t>
              <w:br/>
              <w:t>instrumentation, and wire instrumentation to data</w:t>
              <w:br/>
              <w:t>acquisition equipment.</w:t>
              <w:br/>
              <w:t>10.Become familiar with strain gauges, pressure transducers,</w:t>
              <w:br/>
              <w:t>load cells, thermocouples, etc.</w:t>
              <w:br/>
              <w:t>11.Shadow Applied Mechanics &amp; Instrumentation Engineers</w:t>
              <w:br/>
              <w:t>as they: calibrate instrumentation, conduct tests, gather &amp;</w:t>
              <w:br/>
              <w:t>analyze data, draw conclusions, and make</w:t>
              <w:br/>
              <w:t>recommendations.                 12.Become familiar with data acquisition equipment, test</w:t>
              <w:br/>
              <w:t>procedures, and analysis techniques.</w:t>
              <w:br/>
              <w:t>13.Shadow product test Technicians as they: operate test</w:t>
              <w:br/>
              <w:t>rigs, swap components, monitor testing, and collect data.</w:t>
              <w:br/>
              <w:t>14.Shadow test Engineers and Technicians as they: work</w:t>
              <w:br/>
              <w:t>with customers to define deliverables, develop preliminary</w:t>
              <w:br/>
              <w:t>concepts. Construct test rigs, and develop measurement</w:t>
              <w:br/>
              <w:t>systems.</w:t>
              <w:br/>
              <w:t>15.Shadow Materials Technicians and Metallurgists as they:</w:t>
              <w:br/>
              <w:t>prepare metallurgical samples (if applicable), measure</w:t>
              <w:br/>
              <w:t>macro- and micro-hardness, review structure, and use</w:t>
              <w:br/>
              <w:t>advanced analysis equipment.</w:t>
              <w:br/>
              <w:t>16.Become familiar with lab safety, sectioning, micropreparation, polishing, hardness testing, metallographic</w:t>
              <w:br/>
              <w:t>analysis, and advanced analysis.</w:t>
              <w:br/>
              <w:t>17.Shadow Materials Technicians and Chemists as they:</w:t>
              <w:br/>
              <w:t>prepare samples, run tests, and draw conclusions.</w:t>
              <w:br/>
              <w:t>18.Become familiar with: viscometers, titration, spectrometers,</w:t>
              <w:br/>
              <w:t>and advanced analysis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Central Quality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 Metrology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Industrial Engineer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Quality Engineer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Manufacturing Engineer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Controls Engineer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Mechanical Systems Engineer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Systems Performance Integration Technician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Engine Test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 Applied Mechanics &amp; Instrumentation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Rig Test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Materials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Machining Quality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Tooling Tech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Process Tech - Blocks &amp; Heads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Specialty: Process Tech - Cams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Engineering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17-2199.04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First Aid &amp; CPR (minimum 6.5 hours)</w:t>
              <w:br/>
              <w:t>3. Personal Protective Equipment (PPE)</w:t>
              <w:br/>
              <w:t>4. Right-to-Know/Safety Data Sheets (SDS)</w:t>
              <w:br/>
              <w:t>5. Asbestos Awareness (if present – see Attachment to</w:t>
              <w:br/>
              <w:t>Appendix B)</w:t>
              <w:br/>
              <w:t>6. Lockout/Tagout (LO/TO)</w:t>
              <w:br/>
              <w:t>7. Sexual Harassment Prevention – must comply with Section</w:t>
              <w:br/>
              <w:t>201-g of the Labor Law</w:t>
              <w:br/>
              <w:t>8. Occupational Safety and Health Administration (OSHA) 10-</w:t>
              <w:br/>
              <w:t>Hour General Industry</w:t>
              <w:br/>
              <w:t>9. OSHA 30-Hour General Industry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Theory, Science, and Mechanics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College Algebra and Trigonometry</w:t>
              <w:br/>
              <w:t>2. Blueprint Reading</w:t>
              <w:br/>
              <w:t>3. AutoCAD</w:t>
              <w:br/>
              <w:t>4. Elementary Statistics</w:t>
              <w:br/>
              <w:t>5. Physics</w:t>
              <w:br/>
              <w:t>6. Metrology (including Geometric Dimensioning &amp;</w:t>
              <w:br/>
              <w:t>Tolerancing (GD&amp;T))</w:t>
              <w:br/>
              <w:t>7. Machining Theory</w:t>
              <w:br/>
              <w:t>8. Manufacturing Processes</w:t>
              <w:br/>
              <w:t>9. Hydraulic/Pneumatic Engineering</w:t>
              <w:br/>
              <w:t>10.Fundamentals of Electricity</w:t>
              <w:br/>
              <w:t>11.Statistics for Technology</w:t>
              <w:br/>
              <w:t>12.Metallurgy</w:t>
              <w:br/>
              <w:t>13.Materials Mechanics</w:t>
              <w:br/>
              <w:t>14.Energy Systems Mechanics</w:t>
              <w:br/>
              <w:t>15.CNC                 16.Intro to Solid Modeling (if applicable)</w:t>
              <w:br/>
              <w:t>17.Advanced Solid Modeling (if applicable)</w:t>
              <w:br/>
              <w:t>18.Chemistry (if applicable)</w:t>
              <w:br/>
              <w:t>19.Programming Concepts</w:t>
              <w:br/>
              <w:t>20.Electric Motors</w:t>
              <w:br/>
              <w:t>21.Industrial Automation</w:t>
              <w:br/>
              <w:t>22.Programmable Logic Controllers (PLCs)</w:t>
              <w:br/>
              <w:t>23.Root Cause Analysis</w:t>
              <w:br/>
              <w:t>24.Capability Analysis</w:t>
              <w:br/>
              <w:t>25.Continuous Improvement</w:t>
              <w:br/>
              <w:t>26.Lean Manufacturing</w:t>
              <w:br/>
              <w:t>27.Project Management</w:t>
              <w:br/>
              <w:t>28.Ergonomics Training</w:t>
              <w:br/>
              <w:t>29.Materials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