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HIGH SCHOOL (7-12) PHYSICS TEACHERS</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25-2031.00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0000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#1: Learner Development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regularly assesses individual and group performance in order to design and modify instruction to meet learners’ needs in each area of development (cognitive, linguistic, social, emotional, and physical) and scaffolds the next level of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developmentally appropriate instruction that takes into account individual learners’ strengths, interests, and needs and that enables each learner to advance and accelerate his/her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families, communities, colleagues, and other professionals to promote learner growth and development.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#2: Learning Differences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adapts, and delivers instruction to address each student’s diverse learning strengths and needs and creates opportunities for students to demonstrate their learning in different ways.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makes appropriate and timely provisions (e.g., pacing for individual rates of growth, task demands, communication, assessment, and response modes) for individual students with particular learning differences or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instruction to build on learners’ prior knowledge and experiences, allowing learners to accelerate as they demonstrate their understandings.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brings multiple perspectives to the discussion of content, including attention to learners’ personal, family, and community experiences and cultural norms.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incorporates tools of language development into planning and instruction, including strategies for making content accessible to English language learners and for evaluating and supporting their development of English proficiency.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resources, supports, and specialized assistance and services to meet particular learning differences or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 &amp; #2: The Learner and Learning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 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upon her/his understanding of second language acquisition, exceptional needs, and learners’ background knowledge, the teacher observes individual and groups of learners to identify specific needs and responds with individualized support, flexible grouping, and varied learning experiences. (1g; 2b; 2c; 2d; 2e; 2f; 2g; 2h; 2i; 2j; 2l; 2m; 2o) Recognizing how diverse learners process information and develop skills, the teacher incorporates multiple approaches to learning that engage a range of learner preferences. (2a; 2d; 2g; 2h; 2m; 8p) Using information on learners’ language proficiency levels, the teacher incorporates tools of language development into planning and instruction, including strategies for making content and academic language accessible to linguistically diverse learners. (1g; 2b; 2e; 2g; 2i; 2j; 2l; 2m; 2o; 8p) The teacher includes multiple perspectives in the presentation and discussion of content that include each learner’s personal, family, community, and cultural experiences and norms. (2c; 2d; 2j; 2k; 2m) The teacher applies interventions, modifications, and accommodations based on IEPs, IFSPs, 504s and other legal requirements, seeking advice and support from specialized support staff and families. (2f)</w:t>
              <w:br/>
              <w:t>The teacher follows a process, designated by a school or district, for identifying and addressing learner needs (e.g., Response to Intervention) and documents learner progress. (2f; 2g)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on her/his understanding of child and adolescent development, the teacher observes learners, noting changes and patterns in learners across areas of development, and seeks resources, including from families and colleagues, to adjust teaching. (1a; 7i; 9d) The teacher actively seeks out information about learner interests in order to engage learners in developmentally appropriate learning experiences. (1b) The teacher engages learners in a variety of learning experiences to capitalize on strengths and build areas of development that are weaker. (1i; 1j)</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#3: Learning Environments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families, and colleagues to build a safe, positive learning climate of openness, mutual respect, support, and inquiry.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learning experiences that engage learners in collaborative and self-directed learning extend learner interaction with ideas and people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and colleagues to develop shared values and expectations for respectful interactions, rigorous academic discussions, individual and group responsibility for quality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to actively and equitably engage learners by organizing, allocating, and coordinating the resources of time, space, and learners’ attention.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methods to engage learners in evaluating the learning environment and collaborates with learners to make appropriate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communicates verbally and nonverbally in ways that demonstrate respect for and responsiveness to the cultural backgrounds and differing perspectives learners bring to the learning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promotes responsible learner use of interactive technologies to extend the possibilities for learning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intentionally builds learner capacity to collaborate in face-to-face and virtual environments through applying effective interpersonal communication skills.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#3:</w:t>
              <w:br/>
              <w:t>Learning Environment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 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organizing, allocating and coordinating resources (e.g., time, space, materials) to promote learner engagement and minimize loss of instructional time. (3d; 8n) The teacher varies learning activities to involve whole group, small group and individual work, to develop a range of learner skills. (3p) The teacher provides opportunities for learners to use interactive technologies responsibly. (3g; 3m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representations and explanations that capture key ideas in the discipline, guide learners through learning progressions, and promote each learner’s achievement of content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students in learning experiences in the discipline(s) that encourage learners to understand, question, and analyze ideas from diverse perspectives so that they master the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methods of inquiry and standards of evidence used in the discipline.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stimulates learner reflection on prior content knowledge links new concepts to familiar concepts makes connections to learners’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recognizes learner misconceptions in a discipline that interfere with learning and creates experiences to build accurate conceptual understanding.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and modifies instructional resources and curriculum materials for their comprehensiveness accuracy for representing particular concepts in the discipline appropriateness for his/her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supplementary resources and technologies effectively to ensure accessibility and relevance for all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opportunities for students to learn, practice, and master academic language in their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school and/or district-based resources to evaluate the learner’s content knowledge in their primary language.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accurately and effectively communicates concepts, processes, and knowledge in the discipline, and uses vocabulary and academic language that is clear, correct, and appropriate for learners. (4h; 4j; 4l; 5i) The teacher draws upon his/her initial knowledge of common misconceptions in the content area, uses available resources to address them, and consults with colleagues on how to anticipate learner’s need for explanations and experiences that create accurate understanding in the content area. (4e; 4k;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multiple representations and explanations that capture key ideas in the discipline, guide learners through learning progressions, and promote each learner’s achievement of content standards. (4a; 4j; 4n; 4r; 8e)</w:t>
              <w:br/>
              <w:t>The teacher engages learners in applying methods of inquiry used in the discipline. (4c) The teacher links new concepts to familiar concepts and helps learners see them in connection to their prior experiences. (4d; 4r) The teacher models and provides opportunities for learners to understand academic language and to use vocabulary to engage in and express content learning. (4c; 4h; 4o) The teacher consults with other educators to make academic language accessible to learners with different linguistic backgrounds. (4g)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projects that guide learners in analyzing the complexities of an issue question using perspectives from varied disciplines and cross-disciplinary skills (e.g., a water quality study that draws upon biology and chemistry to look at factual information and social studies to examine policy implications).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content knowledge to real world problems through the lens of interdisciplinary themes (e.g., financial literacy, environmental literacy).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use of current tools and resources to maximize content learning in varied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questioning and challenging assumptions and approaches in order to foster innovation and problem solving in local and global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learners’ communication skills in disciplinary and interdisciplinary contexts by creating meaningful opportunities to employ a variety of forms of communication that address varied audiences and purposes.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generating and evaluating new ideas and novel approaches, seeking inventive solutions to problems, and developing original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ability to develop diverse social and cultural perspectives that expand their understanding of local and global issues and create novel approaches to solving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supports for learner literacy development across content areas.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see relationships across disciplines by making connections between curriculum materials in a content area and related perspectives from another content area or areas. (5i; 5j) The teacher engages learners in applying content knowledge and skills in authentic contexts. (5b)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learning and applying the critical thinking skills used in the content area(s). S/he introduces them to the kinds of problems or issues addressed by the content area(s) as well as the local/global contexts for those issues. (5d; 5k; 5m) The teacher engages learners in developing literacy and communication skills that support learning in the content area(s). S/he helps them recognize the disciplinary expectations for reading different types of text and for writing in specific contexts for targeted purposes and/or audiences and provides practice in both. (5e; 5h; 5n; 8h) The teacher provides opportunities for learners to demonstrate their understanding in unique ways, such as model making, visual illustration and metaphor. (5h)</w:t>
              <w:br/>
              <w:t>The teacher guides learners in gathering, organizing, and evaluating information and ideas from digital and other resources and from different perspectives. (5c; 5g; 5k; 5l) The teacher structures interactions among learners and with local and global peers to support and deepen learning. (5p)</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balances the use of formative and summative assessment as appropriate to support, verify, and document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assessments that match learning objectives with assessment methods and minimizes sources of bias that can distort assessment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independently and collaboratively to examine test and other performance data to understand each learner’s progress and to guide planning.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understanding and identifying quality work and provides them with effective descriptive feedback to guide their progress toward that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multiple ways of demonstrating knowledge and skill as part of the assessment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models and structures processes that guide learners in examining their own thinking and learning as well as the performance of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and appropriate types of assessment data to identify each student’s learning needs and to develop differentiated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prepares all learners for the demands of particular assessment formats and makes appropriate modifications in assessments or testing conditions especially for learners with disabilities and language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continually seeks appropriate ways to employ technology to support assessment practice both to engage learners more fully and to assess and address learner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designs or adapts a variety of classroom formative assessments, matching the method with the type of learning objective. (6a; 6b; 6j; 6k; 6r; 6t) The teacher uses data from multiple types of assessments to draw conclusions about learner progress toward learning objectives that lead to standards and uses this analysis to guide instruction to meet learner needs. S/he keeps digital and/or other records to support his/her analysis and reporting of learner progress. (6c; 6g; 6j; 6l; 6o; 6t)</w:t>
              <w:br/>
              <w:t>The teacher participates in collegial conversations to improve individual and collective instructional practice based on formative and summative assessment data. (6c)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each learner in examining samples of quality work on the type of assignment being given. S/he provides learners with criteria for the assignment to guide performance. Using these criteria, s/he points outs strengths in performance and offers concrete suggestions for how to improve their work. S/he structures reflection prompts to assist each learner in examining his/her work and making improvements. (6d; 6f; 6n; 6o; 6q; 6r; 6s) The teacher makes digital and/or other records of learner performance so that s/he can monitor each learner’s progress. (6i)</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matches learning goals with classroom assessment methods and gives learners multiple practice assessments to promote growth. (6b; 6j; 6k) The teacher engages in ethical practice of formal and informal assessment implementing various kinds of assessments in the ways they were intended to be used and accurately interpreting the results. (6j; 6k; 6v) The teacher implements required accommodations in assessments and testing conditions for learners with disabilities and language learning needs. (6i; 6k; 6p; 6u) The teacher differentiates assessments, which may include providing more challenging learning goals for learners who are advanced academically. (6k)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individually and collaboratively selects and creates learning experiences that are appropriate for curriculum goals and content standards and are relevant to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how to achieve each student’s learning goals, choosing appropriate strategies and accommodations, resources, and materials to differentiate instruction for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appropriate sequencing of learning experiences and provides multiple ways to demonstrate knowledge and skill.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for instruction based on formative and summative assessment data, prior learner knowledge, and learner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collaboratively with professionals who have specialized expertise (e.g., special educators, related service providers, language learning specialists, librarians, media specialists) to design and jointly deliver as appropriate effective learning experiences to meet unique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plans in relation to short- and long-range goals and systematically adjusts plans to meet each student’s learning needs and enhance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context.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the provided curriculum materials and content standards to identify measurable learning objectives based on target knowledge and skills. (7a; 7g) The teacher plans and sequences common learning experiences and performance tasks linked to the learning objectives and makes content relevant to learners. (7a; 7c; 7k) The teacher identifies learners who need additional support and/or acceleration and designs learning experiences to support their progress. (7j; 7l; 7p) The teacher integrates technology resources into instructional plans. (7k; 7m; 8o; 8r)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instruction using formative and summative data from digital and/or other records of prior performance together with what s/he knows about learners, including developmental levels, prior learning, and interests. (7d; 7f; 7n) The teacher uses data from formative assessments to identify adjustments in planning. (7d; 7l; 7q) The teacher identifies learners with similar strengths and/or needs and groups them for additional supports. (7d; 7l; 7q)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learner performance data and his/her knowledge of learners to identify learners who need significant intervention to support or advance learning. S/he seeks assistance from colleagues and specialists to identify resources and refi ne plans to meet learner needs. (7d; 7e; 7n; 7p) The teacher uses data on learner performance over time to inform planning, making adjustments for recurring learning needs. (7f; 7p) The teacher uses information from informal interactions with families to adjust his/ her plans and to incorporate home-based resources to provide further support. (7o; 7q)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appropriate strategies and resources to adapt instruction to the needs of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continuously monitors student learning, engages learners in assessing their progress, and adjusts instruction in response to student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to design and implement relevant learning experiences identify their strengths access family and community resources to develop their areas of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varies his/her role in the instructional process (e.g., instructor, facilitator, coach, audience) in relation to the content and purposes of instruction and the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provides multiple models and representations of concepts and skills with opportunities for learners to demonstrate their knowledge through a variety of products and performances.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all learners in developing higher order questioning skills and metacognitive processes.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using a range of learning skills and technology tools to access, interpret, evaluate, and apply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instructional strategies to support and expand learners’ communication through speaking, listening, reading, writing, and other modes.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asks questions to stimulate discussion that serves different purposes (e.g., probing for learner understanding, helping learners articulate their ideas and thinking processes, stimulating curiosity, and helping learners to question). curiosity, and helping learners to question).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directs students’ learning experiences through instructional strategies linked to learning objectives and content standards. (7k) The teacher makes the learning objective(s) explicit and understandable to learners, providing a variety of graphic organizers, models, and representations for their learning. (8a; 8e; 8m) As appropriate to the learning objective, the teacher prepares learners to use specific content-related processes and academic language. S/he also incorporates strategies to build group work skills. (4j) The teacher analyzes individual learner needs (e.g., language, thinking, processing) as well as patterns across groups of learners and uses instructional strategies to respond to those needs. (7j; 8b; 8l; 8p) The teacher integrates primary language resources into instruction. (8k; 8m; 8p) The teacher seeks assistance in identifying general patterns of need in order to support language learners. (8k; 8m)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use a variety of sources and tools, including technology, to access information related to an instructional objective. S/he helps students learn to evaluate the trustworthiness of sources and to organize the information in a way that would be clear to an authentic audience. (8g; 8j; 8n; 8o; 8r) The teacher poses questions that elicit learner thinking about information and concepts in the content areas as well as learner application of critical thinking skills such as inference making, comparing, and contrasting. (8f; 8g; 8q) The teacher models the use of non-linguistic representations, concept mapping, and writing to show how learners can express their understanding of content area concepts and assigns work that allows the learners to practice doing so. (8e; 8m; 8q)</w:t>
              <w:br/>
              <w:t>The teacher develops learners’ abilities to participate in respectful, constructive discussions of content in small and whole group settings. S/ he establishes norms that include thoughtful listening, building on one another’s ideas, and questioning for clarification. (8i; 8q)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ongoing learning opportunities to develop knowledge and skills in order to provide all learners with engaging curriculum and learning experiences based on local and state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meaningful and appropriate professional learning experiences aligned with his/her own needs and the needs of the learners, school, and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Independently and in collaboration with colleagues, the teacher uses a variety of data (e.g., systematic observation, information about learners, research) to evaluate the outcomes of teaching and learning and to adapt planning and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actively seeks professional, community, and technological resources, within and outside the school, as supports for analysis, reflection, and problem-solving.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reflects on his/her personal biases and accesses resources to deepen his/her own understanding of cultural, ethnic, gender, and learning differences to build stronger relationships and create more relevant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models, and teaches safe, legal, and ethical use of information and technology including appropriate documentation of sources and respect for others in the use of social media.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structured individual and group professional learning opportunities to reflect on, identify, and address improvement needs and to enable him/her to provide all learners with engaging curriculum and learning experiences. (5r; 9a; 9b; 9k; 9n; 10f; 10t) The teacher completes professional learning processes and activities required by the state in order to meet re-certification or re-licensure requirements. (9b; 9k; 9nl; 10t) The teacher actively seeks professional, community, and technological resources, within and outside the school, as supports for analysis, reflection, and problem-solving.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observes and reflects upon learners’ responses to instruction to identify areas and set goals for improved practice. (7p; 9c; 9g; 9l) The teacher seeks and reflects upon feedback from colleagues to evaluate the effects of her/his actions on learners, colleagues and community members. (9a; 9g; 9m; 9n) The teacher gathers, synthesizes and analyzes a variety of data from sources inside and outside of the school to adapt instructional practices and other professional behaviors to better meet learners’ needs. (9a; 9c; 9g; 9h; 9k; 9l; 9n)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acts in accordance with ethical codes of conduct and professional standards. (9o)</w:t>
              <w:br/>
              <w:t>The teacher complies with laws and policies related to learners’ rights and teachers’ responsibilities. (9j; 9o) The teacher accesses information and uses technology in safe, legal and ethical ways. (9f; 9j; 9o; 9o) The teacher follows established rules and policies to ensure learners access information and technology in safe, legal, and ethical ways. (9f) The teacher recognizes how his/her identity affects perceptions and biases and reflects on the fairness and equity of his/her decisions. (4q; 9e; 9m) The teacher accesses resources to deepen his/ her understanding of the cultural, ethnic, gender and learning differences among learners and their communities. (9e) The teacher reflects on the needs of individual learners and how well they are being addressed, seeking to build support for all learners. (9l)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#10: Leadership and Collaboration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an active role on the instructional team, giving and receiving feedback on practice, examining learner work, analyzing data from multiple sources, and sharing responsibility for decision making and accountability for each student’s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with other school professionals to plan and jointly facilitate learning on how to meet diverse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collaboratively in the school-wide effort to build a shared vision and supportive culture, identify common goals, and monitor and evaluate progress toward those goals.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collaboratively with learners and their families to establish mutual expectations and ongoing communication to support learner development and achievement.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Working with school colleagues, the teacher builds ongoing connections with community resources to enhance student learning and well-being.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professional learning, contributes to the knowledge and skill of others, and works collaboratively to advance professional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technological tools and a variety of communication strategies to build local and global learning communities that engage learners, families, and colleagues.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and generates meaningful research on education issues and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seeks appropriate opportunities to model effective practice for colleagues, to lead professional learning activities, and to serve in other leadership roles.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to meet the needs of learners, to strengthen the learning environment, and to enact system change.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on leadership roles at the school, district, state, and/or national level and advocates for learners, the school, the community, and the profession.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#10: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participates on the instructional team(s) and uses advice and support from colleagues to meet the needs of all learners. (10a; 10n; 10r) The teacher participates in school-wide efforts to implement a shared vision and contributes to a supportive culture. (10a; 10c; 10n; 10o; 10p; 10r) The teacher elicits information about learners and their experiences from families and communities and uses this ongoing communication to support learner development and growth. (10d; 10m; 10q)</w:t>
              <w:br/>
              <w:t>The teacher uses technology and other forms of communication to develop collaborative relationships with learners, families, colleagues, and the local community. (8h; 10d; 10g)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leads in his/her own classroom, assuming responsibility for and directing student learning toward high expectations. (9l) The teacher makes practice transparent by sharing plans and inviting observation and feedback. (10r) The teacher works to improve practice through action research. (10h)</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95</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