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Heating &amp; Air-Conditioner Installer / (HVAC Tech II)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tool introduction and use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Introduction to service tools and their proper usage.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and implementing safety protocols in HVAC.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HVAC Equipment Types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Familiarization with various types of HVAC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Heating &amp; Air-Conditioner Installer / (HVAC Tech II)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Anti-Harassment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Training 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430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