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DC Power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I (1-6 months): Competent helper level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knowledge of AC and DC Electrical, Working knowledge of batteries and installations, Anchoring, Cable Placement, Tagging and labelling, Connector placement and terminations, Fire Safety, Alarms, Basic knowledge of grounding.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II (6-12 months): Systems Knowledge and Understanding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Intermediate AC and DC Power Systems knowledge, UPS Systems understanding.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III (12-18 months): DC Components Level I Expertise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DC Power plants (DC Distribution), DC Voltages, DC power conversion, Running conduit.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Level IV (18-24 months): Voltage Readings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voltage calculations, Performing voltage drop calculations.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DC Power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