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SHEET METAL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sheet metal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and ventilation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Soldering/Brazing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Gutter and spouting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SHEET METAL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college: Perry Technical, Walla Walla Community</w:t>
              <w:br/>
              <w:t>College, and Columbia Basin Community College</w:t>
              <w:br/>
              <w:t>Private Technical/Vocational college </w:t>
              <w:br/>
              <w:t>Other (specify): Training Trust. Other assigned tasks, i.e. homework, research.</w:t>
              <w:br/>
              <w:t>Additional classes/courses as approved 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